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6E157" w14:textId="0C6C1E77" w:rsidR="00B70E23" w:rsidRDefault="00B70E23" w:rsidP="00FB157D">
      <w:pPr>
        <w:rPr>
          <w:b/>
          <w:sz w:val="28"/>
          <w:szCs w:val="28"/>
        </w:rPr>
      </w:pPr>
      <w:r w:rsidRPr="00D37A9A">
        <w:rPr>
          <w:b/>
          <w:sz w:val="28"/>
          <w:szCs w:val="28"/>
        </w:rPr>
        <w:t xml:space="preserve">Auckland, Wellington, or </w:t>
      </w:r>
      <w:r w:rsidR="00FB400B" w:rsidRPr="00D37A9A">
        <w:rPr>
          <w:b/>
          <w:sz w:val="28"/>
          <w:szCs w:val="28"/>
        </w:rPr>
        <w:t>C</w:t>
      </w:r>
      <w:r w:rsidR="00FB400B">
        <w:rPr>
          <w:b/>
          <w:sz w:val="28"/>
          <w:szCs w:val="28"/>
        </w:rPr>
        <w:t>anterbury</w:t>
      </w:r>
      <w:r w:rsidR="00FB400B" w:rsidRPr="00D37A9A">
        <w:rPr>
          <w:b/>
          <w:sz w:val="28"/>
          <w:szCs w:val="28"/>
        </w:rPr>
        <w:t xml:space="preserve"> </w:t>
      </w:r>
      <w:r w:rsidRPr="00D37A9A">
        <w:rPr>
          <w:b/>
          <w:sz w:val="28"/>
          <w:szCs w:val="28"/>
        </w:rPr>
        <w:t>- Where’s the cheapest place to rent?</w:t>
      </w:r>
    </w:p>
    <w:p w14:paraId="4408EFC6" w14:textId="6167ACDA" w:rsidR="000B43E6" w:rsidRDefault="000B43E6" w:rsidP="00752E30">
      <w:pPr>
        <w:pStyle w:val="ListParagraph"/>
        <w:numPr>
          <w:ilvl w:val="0"/>
          <w:numId w:val="5"/>
        </w:numPr>
      </w:pPr>
      <w:r>
        <w:t>Average rental prices down in Auckland and Wellington</w:t>
      </w:r>
    </w:p>
    <w:p w14:paraId="239BFD1A" w14:textId="1264E745" w:rsidR="00752E30" w:rsidRPr="00D37A9A" w:rsidRDefault="00752E30" w:rsidP="00D37A9A">
      <w:pPr>
        <w:pStyle w:val="ListParagraph"/>
        <w:numPr>
          <w:ilvl w:val="0"/>
          <w:numId w:val="5"/>
        </w:numPr>
      </w:pPr>
      <w:r w:rsidRPr="00D37A9A">
        <w:t>Wellington renters could save $3,000 a year, with Aucklanders following at $1,560</w:t>
      </w:r>
    </w:p>
    <w:p w14:paraId="19E44091" w14:textId="7DDE2DA0" w:rsidR="00752E30" w:rsidRPr="00D37A9A" w:rsidRDefault="00752E30" w:rsidP="00D37A9A">
      <w:pPr>
        <w:pStyle w:val="ListParagraph"/>
        <w:numPr>
          <w:ilvl w:val="0"/>
          <w:numId w:val="5"/>
        </w:numPr>
      </w:pPr>
      <w:r w:rsidRPr="00D37A9A">
        <w:t>Canterbury rents stable, but renters spend a higher share of income on rent</w:t>
      </w:r>
    </w:p>
    <w:p w14:paraId="77191CB7" w14:textId="77C9662D" w:rsidR="008F1BBD" w:rsidRDefault="008F1BBD" w:rsidP="008F1BBD">
      <w:r>
        <w:t xml:space="preserve">Kiwis </w:t>
      </w:r>
      <w:r w:rsidR="00CA47DD">
        <w:t>spend</w:t>
      </w:r>
      <w:r>
        <w:t xml:space="preserve"> a significant portion of their household income on rent. </w:t>
      </w:r>
      <w:r w:rsidR="00D01640">
        <w:t>So, how do</w:t>
      </w:r>
      <w:r>
        <w:t xml:space="preserve"> our three </w:t>
      </w:r>
      <w:r w:rsidR="003A43A8">
        <w:t xml:space="preserve">most populated </w:t>
      </w:r>
      <w:r w:rsidR="004D54F1">
        <w:t>regions</w:t>
      </w:r>
      <w:r w:rsidR="005A596A">
        <w:t>—Auckland, Wellington, and Canterbury—</w:t>
      </w:r>
      <w:r w:rsidR="00D01640">
        <w:t>compare</w:t>
      </w:r>
      <w:r>
        <w:t>?</w:t>
      </w:r>
    </w:p>
    <w:p w14:paraId="117CF36D" w14:textId="77777777" w:rsidR="00EA5C81" w:rsidRDefault="008F1BBD" w:rsidP="001D649F">
      <w:r>
        <w:t xml:space="preserve">New data from realestate.co.nz reveals that renters in Wellington and Auckland may be paying less than they were a year ago, while </w:t>
      </w:r>
      <w:r w:rsidR="00F96D74">
        <w:t xml:space="preserve">prices in </w:t>
      </w:r>
      <w:r>
        <w:t>Canterbury remain</w:t>
      </w:r>
      <w:r w:rsidR="00F96D74">
        <w:t xml:space="preserve"> stable</w:t>
      </w:r>
      <w:r w:rsidR="00EA5C81">
        <w:t xml:space="preserve">. </w:t>
      </w:r>
    </w:p>
    <w:p w14:paraId="37BF2DF1" w14:textId="7CCE2C42" w:rsidR="009A4EE4" w:rsidRPr="00D37A9A" w:rsidRDefault="00157337" w:rsidP="00FB157D">
      <w:r>
        <w:t xml:space="preserve">Wellington has seen the biggest drop, with rental prices down 8.0% since February 2024 to  </w:t>
      </w:r>
      <w:r w:rsidR="33E66796">
        <w:t>$673</w:t>
      </w:r>
      <w:r>
        <w:t xml:space="preserve"> per week</w:t>
      </w:r>
      <w:r w:rsidR="005028A5">
        <w:t xml:space="preserve">, </w:t>
      </w:r>
      <w:r>
        <w:t>potentially saving renters $3,0</w:t>
      </w:r>
      <w:r w:rsidR="00DA2ADB">
        <w:t>16</w:t>
      </w:r>
      <w:r>
        <w:t xml:space="preserve"> a year. Auckland follows with a 4.1% decline to $</w:t>
      </w:r>
      <w:r w:rsidR="4D480BB7">
        <w:t>689</w:t>
      </w:r>
      <w:r>
        <w:t xml:space="preserve"> per week, equating to annual savings of $1,560. Meanwhile, Canterbury’s rental prices have remained relatively steady, down just 0.4% to $586 per week, with minimal savings of $104 a year, or just $2 per week.</w:t>
      </w:r>
    </w:p>
    <w:p w14:paraId="265568A7" w14:textId="5AD57E16" w:rsidR="009A4EE4" w:rsidRPr="00055C6A" w:rsidRDefault="009A4EE4" w:rsidP="00FB157D">
      <w:r w:rsidRPr="009A4EE4">
        <w:t>Vanessa Williams, spokesperson for realestate.co.nz</w:t>
      </w:r>
      <w:r w:rsidR="003B0CE2">
        <w:t>,</w:t>
      </w:r>
      <w:r w:rsidRPr="009A4EE4">
        <w:t xml:space="preserve"> says</w:t>
      </w:r>
      <w:r w:rsidR="00055C6A" w:rsidRPr="00055C6A">
        <w:t xml:space="preserve"> these changes reflect shifting rental market conditions but warns against assuming lower rent prices translate to immediate financial relief</w:t>
      </w:r>
      <w:r>
        <w:t>:</w:t>
      </w:r>
    </w:p>
    <w:p w14:paraId="74AE5266" w14:textId="6F4815FE" w:rsidR="00B703AC" w:rsidRDefault="009A4EE4" w:rsidP="009A4EE4">
      <w:r>
        <w:t>“</w:t>
      </w:r>
      <w:r w:rsidR="00B703AC" w:rsidRPr="00B703AC">
        <w:t>While lower average rents indicate a more tenant-friendly market in Auckland and Wellington, renters may not immediately experience these savings. Those on fixed-term leases may still be paying higher rents, so new renters or those renewing agreements are more likely to benefit.</w:t>
      </w:r>
      <w:r w:rsidR="005028A5">
        <w:t>”</w:t>
      </w:r>
    </w:p>
    <w:p w14:paraId="1951761B" w14:textId="0E8D0600" w:rsidR="00B6338B" w:rsidRDefault="00B6338B" w:rsidP="00055C6A">
      <w:r>
        <w:t>Despite stable prices, Canterbury renters spend</w:t>
      </w:r>
      <w:r w:rsidR="00112034">
        <w:t xml:space="preserve"> a slightly higher</w:t>
      </w:r>
      <w:r>
        <w:t xml:space="preserve"> proportion of their income on rent compared to those in Auckland and Wellington.</w:t>
      </w:r>
    </w:p>
    <w:p w14:paraId="554ABF4F" w14:textId="2D1EF1B5" w:rsidR="00055C6A" w:rsidRDefault="00055C6A" w:rsidP="00055C6A">
      <w:r w:rsidRPr="00055C6A">
        <w:t>Using Stats NZ’s most recent household income data (June 2024) as a benchmark, the estimated proportion of household</w:t>
      </w:r>
      <w:r w:rsidR="001353A0">
        <w:t xml:space="preserve"> </w:t>
      </w:r>
      <w:r w:rsidR="28328CAF">
        <w:t xml:space="preserve">disposable </w:t>
      </w:r>
      <w:r w:rsidRPr="00055C6A">
        <w:t xml:space="preserve">income spent on rent in February 2025 </w:t>
      </w:r>
      <w:r w:rsidR="00C45FFF">
        <w:t>would be</w:t>
      </w:r>
      <w:r w:rsidR="00C45FFF" w:rsidRPr="00055C6A">
        <w:t xml:space="preserve"> </w:t>
      </w:r>
      <w:r>
        <w:t xml:space="preserve">29.7% in </w:t>
      </w:r>
      <w:r w:rsidRPr="00055C6A">
        <w:t>Auckland</w:t>
      </w:r>
      <w:r w:rsidR="008E4EAA">
        <w:t>,</w:t>
      </w:r>
      <w:r w:rsidRPr="00055C6A">
        <w:t xml:space="preserve"> </w:t>
      </w:r>
      <w:r>
        <w:t>29.8% in</w:t>
      </w:r>
      <w:r w:rsidRPr="00055C6A">
        <w:rPr>
          <w:b/>
          <w:bCs/>
        </w:rPr>
        <w:t xml:space="preserve"> </w:t>
      </w:r>
      <w:r w:rsidRPr="00055C6A">
        <w:t>Wellington</w:t>
      </w:r>
      <w:r>
        <w:t>, and 30.6% in Canterbury.</w:t>
      </w:r>
    </w:p>
    <w:p w14:paraId="18E8FC8E" w14:textId="14235138" w:rsidR="00767DF1" w:rsidRDefault="0035732C" w:rsidP="00055C6A">
      <w:r>
        <w:t>Going by the common ‘30% of income on rent’ affordability rule, rental costs in all three cities sit near this threshold. However, Williams cautions that this benchmark doesn’t reflect individual circumstances.</w:t>
      </w:r>
      <w:r w:rsidR="076FBB53">
        <w:t xml:space="preserve"> </w:t>
      </w:r>
      <w:r w:rsidR="00055C6A">
        <w:t>“</w:t>
      </w:r>
      <w:r w:rsidR="00B703AC">
        <w:t>Affordability isn’t just about rent</w:t>
      </w:r>
      <w:r w:rsidR="006054EF">
        <w:t>; it’s</w:t>
      </w:r>
      <w:r w:rsidR="00B703AC">
        <w:t xml:space="preserve"> about income and other living costs</w:t>
      </w:r>
      <w:r w:rsidR="00767DF1">
        <w:t>, including inflation, rising grocery and utility prices, and whether wages have kept pace with overall expenses</w:t>
      </w:r>
      <w:r w:rsidR="00B703AC">
        <w:t>.</w:t>
      </w:r>
      <w:r w:rsidR="001D649F">
        <w:t>”</w:t>
      </w:r>
    </w:p>
    <w:p w14:paraId="694170A9" w14:textId="77777777" w:rsidR="00874CA5" w:rsidRDefault="009335D5" w:rsidP="00055C6A">
      <w:r>
        <w:t>“Nationally</w:t>
      </w:r>
      <w:r w:rsidR="0035732C">
        <w:t xml:space="preserve">, we have seen rents </w:t>
      </w:r>
      <w:r w:rsidR="009850F4">
        <w:t>trend downwards</w:t>
      </w:r>
      <w:r w:rsidR="0035732C">
        <w:t xml:space="preserve"> over the last 12 months,</w:t>
      </w:r>
      <w:r w:rsidR="00F01304">
        <w:t xml:space="preserve"> </w:t>
      </w:r>
      <w:r w:rsidR="00CA7B47">
        <w:t>reflecting the broader economic challenges facing many Kiwis.</w:t>
      </w:r>
      <w:r w:rsidR="00F01304">
        <w:t xml:space="preserve">” </w:t>
      </w:r>
    </w:p>
    <w:p w14:paraId="20890E04" w14:textId="77777777" w:rsidR="001353A0" w:rsidRDefault="001353A0" w:rsidP="001353A0">
      <w:r>
        <w:t xml:space="preserve">Frances Cook, finance journalist and </w:t>
      </w:r>
      <w:r>
        <w:rPr>
          <w:i/>
          <w:iCs/>
        </w:rPr>
        <w:t xml:space="preserve">Making Cents </w:t>
      </w:r>
      <w:r>
        <w:t>podcast host says the rental price drops will be good news and says that 30% affordability ratio advice is unrealistic for many renters:</w:t>
      </w:r>
    </w:p>
    <w:p w14:paraId="05932E03" w14:textId="7073CB06" w:rsidR="001353A0" w:rsidRDefault="4602EF33" w:rsidP="00055C6A">
      <w:r>
        <w:t>“</w:t>
      </w:r>
      <w:r w:rsidR="001353A0" w:rsidRPr="003260F5">
        <w:t xml:space="preserve">This will be welcome news to many renters, as housing is one of the biggest costs in the average budget. The standard advice is to try not to spend more than 30% of your income on housing, but frankly, that’s been really difficult for a while now. For many people, it was nudging up past 50% of their income, going towards just keeping a roof over their </w:t>
      </w:r>
      <w:r w:rsidR="001353A0">
        <w:t>heads</w:t>
      </w:r>
      <w:r w:rsidR="001353A0" w:rsidRPr="003260F5">
        <w:t>. If you can snag one of these cheaper properties, and then start working on a pay rise, that’s a double hit that would help a lot of people</w:t>
      </w:r>
      <w:r w:rsidR="001353A0">
        <w:t>.</w:t>
      </w:r>
      <w:r w:rsidR="2C8F6061">
        <w:t>”</w:t>
      </w:r>
    </w:p>
    <w:p w14:paraId="74DD0EE8" w14:textId="116E3438" w:rsidR="006F59B6" w:rsidRDefault="00874CA5" w:rsidP="00874CA5">
      <w:pPr>
        <w:jc w:val="center"/>
      </w:pPr>
      <w:r>
        <w:rPr>
          <w:noProof/>
        </w:rPr>
        <w:lastRenderedPageBreak/>
        <w:drawing>
          <wp:inline distT="0" distB="0" distL="0" distR="0" wp14:anchorId="033884CA" wp14:editId="4BD60EA0">
            <wp:extent cx="4167838" cy="2033516"/>
            <wp:effectExtent l="0" t="0" r="4445" b="5080"/>
            <wp:docPr id="624816738" name="Picture 6" descr="A screenshot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16738" name="Picture 6" descr="A screenshot of a scree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85789" cy="2091065"/>
                    </a:xfrm>
                    <a:prstGeom prst="rect">
                      <a:avLst/>
                    </a:prstGeom>
                  </pic:spPr>
                </pic:pic>
              </a:graphicData>
            </a:graphic>
          </wp:inline>
        </w:drawing>
      </w:r>
    </w:p>
    <w:p w14:paraId="31FF0F42" w14:textId="08BB495A" w:rsidR="00B703AC" w:rsidRPr="00055C6A" w:rsidRDefault="00B703AC" w:rsidP="00055C6A">
      <w:r>
        <w:t>ENDS</w:t>
      </w:r>
    </w:p>
    <w:p w14:paraId="3DEB1323" w14:textId="77777777" w:rsidR="00B176A2" w:rsidRDefault="00B176A2" w:rsidP="00B176A2">
      <w:r>
        <w:t>Sources</w:t>
      </w:r>
    </w:p>
    <w:p w14:paraId="4F49304C" w14:textId="77777777" w:rsidR="003D545D" w:rsidRDefault="00B176A2" w:rsidP="00B176A2">
      <w:pPr>
        <w:pStyle w:val="ListParagraph"/>
        <w:numPr>
          <w:ilvl w:val="0"/>
          <w:numId w:val="4"/>
        </w:numPr>
      </w:pPr>
      <w:r>
        <w:t>realestate.co.nz rental data (February 2025)</w:t>
      </w:r>
    </w:p>
    <w:p w14:paraId="62F181F6" w14:textId="1EF244E1" w:rsidR="00B176A2" w:rsidRDefault="00B176A2" w:rsidP="00B176A2">
      <w:pPr>
        <w:pStyle w:val="ListParagraph"/>
        <w:numPr>
          <w:ilvl w:val="0"/>
          <w:numId w:val="4"/>
        </w:numPr>
      </w:pPr>
      <w:r>
        <w:t>Stats NZ household income data (June 2024)</w:t>
      </w:r>
    </w:p>
    <w:p w14:paraId="1C9613F9" w14:textId="227050F8" w:rsidR="00B176A2" w:rsidRDefault="00B176A2" w:rsidP="00B176A2">
      <w:r>
        <w:t xml:space="preserve">Note: All figures are based on the latest available data as of February 2025. </w:t>
      </w:r>
      <w:r w:rsidR="009F0A95">
        <w:t xml:space="preserve">Regional boundaries between </w:t>
      </w:r>
      <w:r w:rsidR="00FB283D">
        <w:t xml:space="preserve">realestate.co.nz and Stats NZ </w:t>
      </w:r>
      <w:r w:rsidR="00AA3B7E">
        <w:t xml:space="preserve">may </w:t>
      </w:r>
      <w:r w:rsidR="00FB283D">
        <w:t>differ.</w:t>
      </w:r>
    </w:p>
    <w:p w14:paraId="6576A13E" w14:textId="77777777" w:rsidR="00C251B2" w:rsidRDefault="00C251B2" w:rsidP="00C251B2">
      <w:pPr>
        <w:pStyle w:val="paragraph"/>
        <w:spacing w:before="0" w:beforeAutospacing="0" w:after="0" w:afterAutospacing="0"/>
        <w:textAlignment w:val="baseline"/>
        <w:rPr>
          <w:rStyle w:val="eop"/>
          <w:rFonts w:asciiTheme="minorHAnsi" w:hAnsiTheme="minorHAnsi" w:cstheme="minorBidi"/>
          <w:color w:val="000000" w:themeColor="text1"/>
          <w:sz w:val="22"/>
          <w:szCs w:val="22"/>
        </w:rPr>
      </w:pPr>
      <w:r w:rsidRPr="00BB7B1A">
        <w:rPr>
          <w:rStyle w:val="normaltextrun"/>
          <w:rFonts w:asciiTheme="minorHAnsi" w:hAnsiTheme="minorHAnsi" w:cstheme="minorBidi"/>
          <w:b/>
          <w:color w:val="000000" w:themeColor="text1"/>
          <w:sz w:val="22"/>
          <w:szCs w:val="22"/>
        </w:rPr>
        <w:t>For media enquiries, please contact:</w:t>
      </w:r>
      <w:r w:rsidRPr="00BB7B1A">
        <w:rPr>
          <w:rStyle w:val="eop"/>
          <w:rFonts w:asciiTheme="minorHAnsi" w:hAnsiTheme="minorHAnsi" w:cstheme="minorBidi"/>
          <w:color w:val="000000" w:themeColor="text1"/>
          <w:sz w:val="22"/>
          <w:szCs w:val="22"/>
        </w:rPr>
        <w:t> </w:t>
      </w:r>
    </w:p>
    <w:p w14:paraId="1314B48C" w14:textId="77777777" w:rsidR="00C251B2" w:rsidRPr="00BB7B1A" w:rsidRDefault="00C251B2" w:rsidP="00C251B2">
      <w:pPr>
        <w:pStyle w:val="paragraph"/>
        <w:spacing w:before="0" w:beforeAutospacing="0" w:after="0" w:afterAutospacing="0"/>
        <w:textAlignment w:val="baseline"/>
        <w:rPr>
          <w:rFonts w:asciiTheme="minorHAnsi" w:hAnsiTheme="minorHAnsi" w:cstheme="minorBidi"/>
          <w:color w:val="000000" w:themeColor="text1"/>
          <w:sz w:val="22"/>
          <w:szCs w:val="22"/>
          <w:lang w:val="en-US"/>
        </w:rPr>
      </w:pPr>
      <w:r>
        <w:rPr>
          <w:rStyle w:val="normaltextrun"/>
          <w:rFonts w:asciiTheme="minorHAnsi" w:hAnsiTheme="minorHAnsi" w:cstheme="minorBidi"/>
          <w:color w:val="000000" w:themeColor="text1"/>
          <w:sz w:val="22"/>
          <w:szCs w:val="22"/>
        </w:rPr>
        <w:t>Brigid Conroy</w:t>
      </w:r>
      <w:r w:rsidRPr="00BB7B1A">
        <w:rPr>
          <w:rStyle w:val="normaltextrun"/>
          <w:rFonts w:asciiTheme="minorHAnsi" w:hAnsiTheme="minorHAnsi" w:cstheme="minorBidi"/>
          <w:color w:val="000000" w:themeColor="text1"/>
          <w:sz w:val="22"/>
          <w:szCs w:val="22"/>
        </w:rPr>
        <w:t xml:space="preserve"> | </w:t>
      </w:r>
      <w:hyperlink r:id="rId12" w:history="1">
        <w:r w:rsidRPr="00631957">
          <w:rPr>
            <w:rStyle w:val="Hyperlink"/>
            <w:rFonts w:asciiTheme="minorHAnsi" w:hAnsiTheme="minorHAnsi" w:cstheme="minorBidi"/>
            <w:sz w:val="22"/>
            <w:szCs w:val="22"/>
          </w:rPr>
          <w:t>brigid@brainchild.co.nz</w:t>
        </w:r>
      </w:hyperlink>
      <w:r>
        <w:rPr>
          <w:rStyle w:val="normaltextrun"/>
          <w:rFonts w:asciiTheme="minorHAnsi" w:hAnsiTheme="minorHAnsi" w:cstheme="minorBidi"/>
          <w:color w:val="000000" w:themeColor="text1"/>
          <w:sz w:val="22"/>
          <w:szCs w:val="22"/>
        </w:rPr>
        <w:t xml:space="preserve"> </w:t>
      </w:r>
      <w:r w:rsidRPr="00BB7B1A">
        <w:rPr>
          <w:rStyle w:val="normaltextrun"/>
          <w:rFonts w:asciiTheme="minorHAnsi" w:hAnsiTheme="minorHAnsi" w:cstheme="minorBidi"/>
          <w:color w:val="000000" w:themeColor="text1"/>
          <w:sz w:val="22"/>
          <w:szCs w:val="22"/>
        </w:rPr>
        <w:t xml:space="preserve">| Brainchild </w:t>
      </w:r>
      <w:r w:rsidRPr="00BB7B1A">
        <w:rPr>
          <w:rStyle w:val="eop"/>
          <w:rFonts w:asciiTheme="minorHAnsi" w:hAnsiTheme="minorHAnsi" w:cstheme="minorBidi"/>
          <w:color w:val="000000" w:themeColor="text1"/>
          <w:sz w:val="22"/>
          <w:szCs w:val="22"/>
          <w:lang w:val="en-US"/>
        </w:rPr>
        <w:t> </w:t>
      </w:r>
    </w:p>
    <w:p w14:paraId="1C5F1D5A" w14:textId="77777777" w:rsidR="00C251B2" w:rsidRPr="00BB7B1A" w:rsidRDefault="00C251B2" w:rsidP="00C251B2">
      <w:pPr>
        <w:pStyle w:val="paragraph"/>
        <w:spacing w:before="0" w:beforeAutospacing="0" w:after="0" w:afterAutospacing="0"/>
        <w:textAlignment w:val="baseline"/>
        <w:rPr>
          <w:rFonts w:asciiTheme="minorHAnsi" w:hAnsiTheme="minorHAnsi" w:cstheme="minorBidi"/>
          <w:color w:val="000000" w:themeColor="text1"/>
          <w:sz w:val="22"/>
          <w:szCs w:val="22"/>
        </w:rPr>
      </w:pPr>
      <w:r w:rsidRPr="00BB7B1A">
        <w:rPr>
          <w:rStyle w:val="normaltextrun"/>
          <w:rFonts w:asciiTheme="minorHAnsi" w:hAnsiTheme="minorHAnsi" w:cstheme="minorBidi"/>
          <w:color w:val="000000" w:themeColor="text1"/>
          <w:sz w:val="22"/>
          <w:szCs w:val="22"/>
        </w:rPr>
        <w:t> </w:t>
      </w:r>
      <w:r w:rsidRPr="00BB7B1A">
        <w:rPr>
          <w:rStyle w:val="eop"/>
          <w:rFonts w:asciiTheme="minorHAnsi" w:hAnsiTheme="minorHAnsi" w:cstheme="minorBidi"/>
          <w:color w:val="000000" w:themeColor="text1"/>
          <w:sz w:val="22"/>
          <w:szCs w:val="22"/>
        </w:rPr>
        <w:t> </w:t>
      </w:r>
    </w:p>
    <w:p w14:paraId="07F5CBE8" w14:textId="77777777" w:rsidR="00C251B2" w:rsidRPr="00BB7B1A" w:rsidRDefault="00C251B2" w:rsidP="00C251B2">
      <w:pPr>
        <w:rPr>
          <w:rFonts w:eastAsia="Times New Roman"/>
          <w:b/>
          <w:color w:val="000000" w:themeColor="text1"/>
          <w:lang w:eastAsia="en-GB"/>
        </w:rPr>
      </w:pPr>
      <w:r w:rsidRPr="00BB7B1A">
        <w:rPr>
          <w:rStyle w:val="normaltextrun"/>
          <w:b/>
          <w:color w:val="000000" w:themeColor="text1"/>
        </w:rPr>
        <w:t>About realestate.co.nz</w:t>
      </w:r>
      <w:r w:rsidRPr="00BB7B1A">
        <w:rPr>
          <w:rStyle w:val="eop"/>
          <w:color w:val="000000" w:themeColor="text1"/>
        </w:rPr>
        <w:t> </w:t>
      </w:r>
    </w:p>
    <w:p w14:paraId="7B9C3E52" w14:textId="77777777" w:rsidR="00C251B2" w:rsidRPr="00BB7B1A" w:rsidRDefault="00C251B2" w:rsidP="00C251B2">
      <w:pPr>
        <w:spacing w:after="0"/>
        <w:textAlignment w:val="baseline"/>
        <w:rPr>
          <w:rStyle w:val="eop"/>
          <w:color w:val="000000" w:themeColor="text1"/>
        </w:rPr>
      </w:pPr>
      <w:r w:rsidRPr="00BB7B1A">
        <w:rPr>
          <w:rStyle w:val="eop"/>
          <w:color w:val="000000" w:themeColor="text1"/>
        </w:rPr>
        <w:t>We’ve been helping people buy, sell, or rent property since 1996.</w:t>
      </w:r>
      <w:r>
        <w:rPr>
          <w:rStyle w:val="eop"/>
          <w:color w:val="000000" w:themeColor="text1"/>
        </w:rPr>
        <w:t xml:space="preserve"> </w:t>
      </w:r>
      <w:r w:rsidRPr="00BB7B1A">
        <w:rPr>
          <w:rStyle w:val="eop"/>
          <w:color w:val="000000" w:themeColor="text1"/>
        </w:rPr>
        <w:t xml:space="preserve">Established before Google, realestate.co.nz is New Zealand’s longest-standing property website and the official website of the real estate industry. </w:t>
      </w:r>
    </w:p>
    <w:p w14:paraId="340FD516" w14:textId="77777777" w:rsidR="00C251B2" w:rsidRPr="00BB7B1A" w:rsidRDefault="00C251B2" w:rsidP="00C251B2">
      <w:pPr>
        <w:spacing w:after="0"/>
        <w:textAlignment w:val="baseline"/>
        <w:rPr>
          <w:color w:val="000000" w:themeColor="text1"/>
        </w:rPr>
      </w:pPr>
      <w:r w:rsidRPr="00BB7B1A">
        <w:rPr>
          <w:rStyle w:val="eop"/>
          <w:color w:val="000000" w:themeColor="text1"/>
        </w:rPr>
        <w:t>Dedicated only to property, our mission is to empower people with a property search tool they can use to find the life they want to live.</w:t>
      </w:r>
      <w:r w:rsidRPr="00BB7B1A">
        <w:rPr>
          <w:rStyle w:val="normaltextrun"/>
          <w:color w:val="000000" w:themeColor="text1"/>
        </w:rPr>
        <w:t xml:space="preserve"> With residential, lifestyle, rural and commercial property listings, realestate.co.nz is the place to start for those looking to buy or sell property. </w:t>
      </w:r>
      <w:r w:rsidRPr="00BB7B1A">
        <w:rPr>
          <w:rStyle w:val="eop"/>
          <w:color w:val="000000" w:themeColor="text1"/>
        </w:rPr>
        <w:t> </w:t>
      </w:r>
    </w:p>
    <w:p w14:paraId="5E6E8C39" w14:textId="77777777" w:rsidR="00C251B2" w:rsidRPr="004932BB" w:rsidRDefault="00C251B2" w:rsidP="00C251B2">
      <w:pPr>
        <w:pStyle w:val="paragraph"/>
        <w:spacing w:after="0"/>
        <w:rPr>
          <w:rFonts w:asciiTheme="minorHAnsi" w:hAnsiTheme="minorHAnsi" w:cstheme="minorBidi"/>
          <w:color w:val="000000" w:themeColor="text1"/>
          <w:sz w:val="22"/>
          <w:szCs w:val="22"/>
        </w:rPr>
      </w:pPr>
      <w:r w:rsidRPr="00BB7B1A">
        <w:rPr>
          <w:rStyle w:val="normaltextrun"/>
          <w:rFonts w:asciiTheme="minorHAnsi" w:hAnsiTheme="minorHAnsi" w:cstheme="minorBidi"/>
          <w:color w:val="000000" w:themeColor="text1"/>
          <w:sz w:val="22"/>
          <w:szCs w:val="22"/>
        </w:rPr>
        <w:t>Whatever life you’re searching for, it all starts here. </w:t>
      </w:r>
    </w:p>
    <w:p w14:paraId="520661BD" w14:textId="77777777" w:rsidR="00C251B2" w:rsidRPr="00A72681" w:rsidRDefault="00C251B2" w:rsidP="00C251B2">
      <w:pPr>
        <w:pStyle w:val="paragraph"/>
        <w:spacing w:before="0" w:beforeAutospacing="0" w:after="0" w:afterAutospacing="0"/>
        <w:textAlignment w:val="baseline"/>
        <w:rPr>
          <w:rStyle w:val="eop"/>
          <w:rFonts w:asciiTheme="minorHAnsi" w:hAnsiTheme="minorHAnsi" w:cstheme="minorBidi"/>
          <w:b/>
          <w:color w:val="000000" w:themeColor="text1"/>
          <w:sz w:val="22"/>
          <w:szCs w:val="22"/>
        </w:rPr>
      </w:pPr>
      <w:r w:rsidRPr="00A72681">
        <w:rPr>
          <w:rStyle w:val="eop"/>
          <w:rFonts w:asciiTheme="minorHAnsi" w:hAnsiTheme="minorHAnsi" w:cstheme="minorBidi"/>
          <w:color w:val="000000" w:themeColor="text1"/>
          <w:sz w:val="22"/>
          <w:szCs w:val="22"/>
        </w:rPr>
        <w:t>Want more property insights?</w:t>
      </w:r>
    </w:p>
    <w:p w14:paraId="59E0733D" w14:textId="77777777" w:rsidR="00C251B2" w:rsidRPr="00A72681" w:rsidRDefault="00C251B2" w:rsidP="00C251B2">
      <w:pPr>
        <w:pStyle w:val="paragraph"/>
        <w:spacing w:before="0" w:beforeAutospacing="0" w:after="0" w:afterAutospacing="0"/>
        <w:textAlignment w:val="baseline"/>
        <w:rPr>
          <w:rStyle w:val="eop"/>
          <w:rFonts w:asciiTheme="minorHAnsi" w:hAnsiTheme="minorHAnsi" w:cstheme="minorBidi"/>
          <w:b/>
          <w:color w:val="000000" w:themeColor="text1"/>
          <w:sz w:val="22"/>
          <w:szCs w:val="22"/>
        </w:rPr>
      </w:pPr>
    </w:p>
    <w:p w14:paraId="12B1D45D" w14:textId="77777777" w:rsidR="00C251B2" w:rsidRPr="00A72681" w:rsidRDefault="00C251B2" w:rsidP="00C251B2">
      <w:pPr>
        <w:pStyle w:val="paragraph"/>
        <w:numPr>
          <w:ilvl w:val="0"/>
          <w:numId w:val="6"/>
        </w:numPr>
        <w:spacing w:before="0" w:beforeAutospacing="0" w:after="0" w:afterAutospacing="0"/>
        <w:textAlignment w:val="baseline"/>
        <w:rPr>
          <w:rFonts w:asciiTheme="minorHAnsi" w:hAnsiTheme="minorHAnsi" w:cstheme="minorBidi"/>
          <w:color w:val="000000" w:themeColor="text1"/>
          <w:sz w:val="22"/>
          <w:szCs w:val="22"/>
        </w:rPr>
      </w:pPr>
      <w:hyperlink r:id="rId13">
        <w:r w:rsidRPr="00A72681">
          <w:rPr>
            <w:rStyle w:val="Hyperlink"/>
            <w:rFonts w:asciiTheme="minorHAnsi" w:eastAsiaTheme="majorEastAsia" w:hAnsiTheme="minorHAnsi" w:cstheme="minorBidi"/>
            <w:sz w:val="22"/>
            <w:szCs w:val="22"/>
          </w:rPr>
          <w:t>Market insights:</w:t>
        </w:r>
      </w:hyperlink>
      <w:r w:rsidRPr="00A72681">
        <w:rPr>
          <w:rFonts w:asciiTheme="minorHAnsi" w:hAnsiTheme="minorHAnsi" w:cstheme="minorBidi"/>
          <w:b/>
          <w:color w:val="000000" w:themeColor="text1"/>
          <w:sz w:val="22"/>
          <w:szCs w:val="22"/>
        </w:rPr>
        <w:t xml:space="preserve"> </w:t>
      </w:r>
      <w:r w:rsidRPr="00A72681">
        <w:rPr>
          <w:rFonts w:asciiTheme="minorHAnsi" w:hAnsiTheme="minorHAnsi" w:cstheme="minorBidi"/>
          <w:color w:val="000000" w:themeColor="text1"/>
          <w:sz w:val="22"/>
          <w:szCs w:val="22"/>
        </w:rPr>
        <w:t>Search by suburb to see median sale prices, popular property types and trends over time.</w:t>
      </w:r>
    </w:p>
    <w:p w14:paraId="4B2CA829" w14:textId="77777777" w:rsidR="00C251B2" w:rsidRPr="00A72681" w:rsidRDefault="00C251B2" w:rsidP="00C251B2">
      <w:pPr>
        <w:pStyle w:val="paragraph"/>
        <w:numPr>
          <w:ilvl w:val="0"/>
          <w:numId w:val="6"/>
        </w:numPr>
        <w:spacing w:before="0" w:beforeAutospacing="0" w:after="0" w:afterAutospacing="0"/>
        <w:textAlignment w:val="baseline"/>
        <w:rPr>
          <w:rFonts w:asciiTheme="minorHAnsi" w:hAnsiTheme="minorHAnsi" w:cstheme="minorBidi"/>
          <w:b/>
          <w:color w:val="000000" w:themeColor="text1"/>
          <w:sz w:val="22"/>
          <w:szCs w:val="22"/>
        </w:rPr>
      </w:pPr>
      <w:hyperlink r:id="rId14">
        <w:r w:rsidRPr="00A72681">
          <w:rPr>
            <w:rStyle w:val="Hyperlink"/>
            <w:rFonts w:asciiTheme="minorHAnsi" w:eastAsiaTheme="majorEastAsia" w:hAnsiTheme="minorHAnsi" w:cstheme="minorBidi"/>
            <w:sz w:val="22"/>
            <w:szCs w:val="22"/>
          </w:rPr>
          <w:t>Sold properties:</w:t>
        </w:r>
      </w:hyperlink>
      <w:r w:rsidRPr="00A72681">
        <w:rPr>
          <w:rFonts w:asciiTheme="minorHAnsi" w:hAnsiTheme="minorHAnsi" w:cstheme="minorBidi"/>
          <w:b/>
          <w:color w:val="000000" w:themeColor="text1"/>
          <w:sz w:val="22"/>
          <w:szCs w:val="22"/>
        </w:rPr>
        <w:t xml:space="preserve"> </w:t>
      </w:r>
      <w:r w:rsidRPr="00A72681">
        <w:rPr>
          <w:rFonts w:asciiTheme="minorHAnsi" w:hAnsiTheme="minorHAnsi" w:cstheme="minorBidi"/>
          <w:color w:val="000000" w:themeColor="text1"/>
          <w:sz w:val="22"/>
          <w:szCs w:val="22"/>
        </w:rPr>
        <w:t>Switch your search to sold to see the last 12 months of sales and prices.</w:t>
      </w:r>
    </w:p>
    <w:p w14:paraId="0B3C0577" w14:textId="77777777" w:rsidR="00C251B2" w:rsidRPr="004932BB" w:rsidRDefault="00C251B2" w:rsidP="00C251B2">
      <w:pPr>
        <w:pStyle w:val="paragraph"/>
        <w:numPr>
          <w:ilvl w:val="0"/>
          <w:numId w:val="6"/>
        </w:numPr>
        <w:spacing w:before="0" w:beforeAutospacing="0" w:after="0" w:afterAutospacing="0"/>
        <w:textAlignment w:val="baseline"/>
        <w:rPr>
          <w:rFonts w:asciiTheme="minorHAnsi" w:hAnsiTheme="minorHAnsi" w:cstheme="minorBidi"/>
          <w:color w:val="000000" w:themeColor="text1"/>
          <w:sz w:val="22"/>
          <w:szCs w:val="22"/>
        </w:rPr>
      </w:pPr>
      <w:hyperlink r:id="rId15">
        <w:r w:rsidRPr="00A72681">
          <w:rPr>
            <w:rStyle w:val="Hyperlink"/>
            <w:rFonts w:asciiTheme="minorHAnsi" w:eastAsiaTheme="majorEastAsia" w:hAnsiTheme="minorHAnsi" w:cstheme="minorBidi"/>
            <w:sz w:val="22"/>
            <w:szCs w:val="22"/>
          </w:rPr>
          <w:t>Valuations:</w:t>
        </w:r>
      </w:hyperlink>
      <w:r w:rsidRPr="00A72681">
        <w:rPr>
          <w:rFonts w:asciiTheme="minorHAnsi" w:hAnsiTheme="minorHAnsi" w:cstheme="minorBidi"/>
          <w:b/>
          <w:color w:val="000000" w:themeColor="text1"/>
          <w:sz w:val="22"/>
          <w:szCs w:val="22"/>
        </w:rPr>
        <w:t xml:space="preserve"> </w:t>
      </w:r>
      <w:r w:rsidRPr="00A72681">
        <w:rPr>
          <w:rFonts w:asciiTheme="minorHAnsi" w:hAnsiTheme="minorHAnsi" w:cstheme="minorBidi"/>
          <w:color w:val="000000" w:themeColor="text1"/>
          <w:sz w:val="22"/>
          <w:szCs w:val="22"/>
        </w:rPr>
        <w:t>Get a gauge on property prices by browsing sold residential properties, with the latest sale prices and an estimated value in the current market.</w:t>
      </w:r>
      <w:r w:rsidRPr="00A72681">
        <w:rPr>
          <w:rStyle w:val="eop"/>
          <w:rFonts w:asciiTheme="minorHAnsi" w:hAnsiTheme="minorHAnsi" w:cstheme="minorBidi"/>
          <w:color w:val="000000" w:themeColor="text1"/>
          <w:sz w:val="22"/>
          <w:szCs w:val="22"/>
        </w:rPr>
        <w:t> </w:t>
      </w:r>
    </w:p>
    <w:p w14:paraId="18AA4E2C" w14:textId="77777777" w:rsidR="00C251B2" w:rsidRPr="00BB7B1A" w:rsidRDefault="00C251B2" w:rsidP="00C251B2">
      <w:pPr>
        <w:pStyle w:val="paragraph"/>
        <w:spacing w:before="0" w:beforeAutospacing="0" w:after="0" w:afterAutospacing="0"/>
        <w:textAlignment w:val="baseline"/>
        <w:rPr>
          <w:rStyle w:val="eop"/>
          <w:rFonts w:asciiTheme="minorHAnsi" w:hAnsiTheme="minorHAnsi" w:cstheme="minorBidi"/>
          <w:b/>
          <w:color w:val="000000" w:themeColor="text1"/>
          <w:sz w:val="22"/>
          <w:szCs w:val="22"/>
        </w:rPr>
      </w:pPr>
      <w:r w:rsidRPr="00BB7B1A">
        <w:rPr>
          <w:rStyle w:val="normaltextrun"/>
          <w:rFonts w:asciiTheme="minorHAnsi" w:hAnsiTheme="minorHAnsi" w:cstheme="minorBidi"/>
          <w:b/>
          <w:color w:val="000000" w:themeColor="text1"/>
          <w:sz w:val="22"/>
          <w:szCs w:val="22"/>
        </w:rPr>
        <w:t>Glossary of terms:</w:t>
      </w:r>
      <w:r w:rsidRPr="00BB7B1A">
        <w:rPr>
          <w:rStyle w:val="eop"/>
          <w:rFonts w:asciiTheme="minorHAnsi" w:hAnsiTheme="minorHAnsi" w:cstheme="minorBidi"/>
          <w:color w:val="000000" w:themeColor="text1"/>
          <w:sz w:val="22"/>
          <w:szCs w:val="22"/>
        </w:rPr>
        <w:t> </w:t>
      </w:r>
    </w:p>
    <w:p w14:paraId="58859A57" w14:textId="77777777" w:rsidR="00C251B2" w:rsidRPr="00A72681" w:rsidRDefault="00C251B2" w:rsidP="00C251B2">
      <w:pPr>
        <w:pStyle w:val="paragraph"/>
        <w:spacing w:before="0" w:beforeAutospacing="0" w:after="0" w:afterAutospacing="0"/>
        <w:textAlignment w:val="baseline"/>
        <w:rPr>
          <w:rFonts w:asciiTheme="minorHAnsi" w:hAnsiTheme="minorHAnsi" w:cstheme="minorBidi"/>
          <w:color w:val="000000" w:themeColor="text1"/>
          <w:sz w:val="18"/>
          <w:szCs w:val="18"/>
        </w:rPr>
      </w:pPr>
    </w:p>
    <w:p w14:paraId="187EE9D4" w14:textId="77777777" w:rsidR="00C251B2" w:rsidRPr="00A72681" w:rsidRDefault="00C251B2" w:rsidP="00C251B2">
      <w:pPr>
        <w:pStyle w:val="paragraph"/>
        <w:spacing w:before="0" w:beforeAutospacing="0" w:after="0" w:afterAutospacing="0"/>
        <w:textAlignment w:val="baseline"/>
        <w:rPr>
          <w:rStyle w:val="eop"/>
          <w:rFonts w:asciiTheme="minorHAnsi" w:hAnsiTheme="minorHAnsi" w:cstheme="minorBidi"/>
          <w:color w:val="000000" w:themeColor="text1"/>
        </w:rPr>
      </w:pPr>
      <w:r w:rsidRPr="00A72681">
        <w:rPr>
          <w:rStyle w:val="normaltextrun"/>
          <w:rFonts w:asciiTheme="minorHAnsi" w:hAnsiTheme="minorHAnsi" w:cstheme="minorBidi"/>
          <w:b/>
          <w:color w:val="000000" w:themeColor="text1"/>
          <w:sz w:val="20"/>
          <w:szCs w:val="20"/>
        </w:rPr>
        <w:t>Average asking price (AAP)</w:t>
      </w:r>
      <w:r w:rsidRPr="00A72681">
        <w:rPr>
          <w:rStyle w:val="normaltextrun"/>
          <w:rFonts w:asciiTheme="minorHAnsi" w:hAnsiTheme="minorHAnsi" w:cstheme="minorBidi"/>
          <w:color w:val="000000" w:themeColor="text1"/>
          <w:sz w:val="20"/>
          <w:szCs w:val="20"/>
        </w:rPr>
        <w:t xml:space="preserve"> is neither a valuation nor the sale price. It is an indication of current market sentiment. Statistically, asking prices tend to </w:t>
      </w:r>
      <w:hyperlink r:id="rId16">
        <w:r w:rsidRPr="003A7BE0">
          <w:rPr>
            <w:rStyle w:val="Hyperlink"/>
            <w:rFonts w:asciiTheme="minorHAnsi" w:eastAsiaTheme="majorEastAsia" w:hAnsiTheme="minorHAnsi" w:cstheme="minorBidi"/>
            <w:sz w:val="20"/>
            <w:szCs w:val="20"/>
          </w:rPr>
          <w:t>correlate closely</w:t>
        </w:r>
      </w:hyperlink>
      <w:r w:rsidRPr="00A72681">
        <w:rPr>
          <w:rStyle w:val="normaltextrun"/>
          <w:rFonts w:asciiTheme="minorHAnsi" w:hAnsiTheme="minorHAnsi" w:cstheme="minorBidi"/>
          <w:color w:val="000000" w:themeColor="text1"/>
          <w:sz w:val="20"/>
          <w:szCs w:val="20"/>
        </w:rPr>
        <w:t xml:space="preserve"> with the sales prices recorded in future months when those properties are sold. As it looks at different data, average asking prices may differ from recorded sales data released simultaneously.</w:t>
      </w:r>
      <w:r w:rsidRPr="00A72681">
        <w:rPr>
          <w:rStyle w:val="eop"/>
          <w:rFonts w:asciiTheme="minorHAnsi" w:hAnsiTheme="minorHAnsi" w:cstheme="minorBidi"/>
          <w:color w:val="000000" w:themeColor="text1"/>
        </w:rPr>
        <w:t> </w:t>
      </w:r>
    </w:p>
    <w:p w14:paraId="57DD24E8" w14:textId="77777777" w:rsidR="00C251B2" w:rsidRPr="00A72681" w:rsidRDefault="00C251B2" w:rsidP="00C251B2">
      <w:pPr>
        <w:pStyle w:val="paragraph"/>
        <w:spacing w:before="0" w:beforeAutospacing="0" w:after="0" w:afterAutospacing="0"/>
        <w:textAlignment w:val="baseline"/>
        <w:rPr>
          <w:rFonts w:asciiTheme="minorHAnsi" w:hAnsiTheme="minorHAnsi" w:cstheme="minorBidi"/>
          <w:color w:val="000000" w:themeColor="text1"/>
          <w:sz w:val="20"/>
          <w:szCs w:val="20"/>
        </w:rPr>
      </w:pPr>
    </w:p>
    <w:p w14:paraId="59DDCFA4" w14:textId="77777777" w:rsidR="00C251B2" w:rsidRPr="00A72681" w:rsidRDefault="00C251B2" w:rsidP="00C251B2">
      <w:pPr>
        <w:pStyle w:val="paragraph"/>
        <w:spacing w:before="0" w:beforeAutospacing="0" w:after="0" w:afterAutospacing="0"/>
        <w:textAlignment w:val="baseline"/>
        <w:rPr>
          <w:rStyle w:val="eop"/>
          <w:rFonts w:asciiTheme="minorHAnsi" w:hAnsiTheme="minorHAnsi" w:cstheme="minorBidi"/>
          <w:color w:val="000000" w:themeColor="text1"/>
        </w:rPr>
      </w:pPr>
      <w:r w:rsidRPr="00A72681">
        <w:rPr>
          <w:rStyle w:val="normaltextrun"/>
          <w:rFonts w:asciiTheme="minorHAnsi" w:hAnsiTheme="minorHAnsi" w:cstheme="minorBidi"/>
          <w:b/>
          <w:color w:val="000000" w:themeColor="text1"/>
          <w:sz w:val="20"/>
          <w:szCs w:val="20"/>
        </w:rPr>
        <w:lastRenderedPageBreak/>
        <w:t xml:space="preserve">New </w:t>
      </w:r>
      <w:r w:rsidRPr="00A72681">
        <w:rPr>
          <w:rStyle w:val="normaltextrun"/>
          <w:rFonts w:asciiTheme="minorHAnsi" w:hAnsiTheme="minorHAnsi" w:cstheme="minorBidi"/>
          <w:b/>
          <w:bCs/>
          <w:color w:val="000000" w:themeColor="text1"/>
          <w:sz w:val="20"/>
          <w:szCs w:val="20"/>
        </w:rPr>
        <w:t>listings </w:t>
      </w:r>
      <w:r w:rsidRPr="00A72681">
        <w:rPr>
          <w:rStyle w:val="normaltextrun"/>
          <w:rFonts w:asciiTheme="minorHAnsi" w:hAnsiTheme="minorHAnsi" w:cstheme="minorBidi"/>
          <w:color w:val="000000" w:themeColor="text1"/>
          <w:sz w:val="20"/>
          <w:szCs w:val="20"/>
        </w:rPr>
        <w:t>are a record of all the new residential dwellings listed for sale on realestate.co.nz for the relevant calendar month. The site reflects 97% of all properties listed through licensed real estate agents and major developers in New Zealand. This description gives a representative view of the New Zealand property market.</w:t>
      </w:r>
      <w:r w:rsidRPr="00A72681">
        <w:rPr>
          <w:rStyle w:val="eop"/>
          <w:rFonts w:asciiTheme="minorHAnsi" w:hAnsiTheme="minorHAnsi" w:cstheme="minorBidi"/>
          <w:color w:val="000000" w:themeColor="text1"/>
        </w:rPr>
        <w:t> </w:t>
      </w:r>
    </w:p>
    <w:p w14:paraId="2D73ADFB" w14:textId="77777777" w:rsidR="00C251B2" w:rsidRPr="00A72681" w:rsidRDefault="00C251B2" w:rsidP="00C251B2">
      <w:pPr>
        <w:pStyle w:val="paragraph"/>
        <w:spacing w:before="0" w:beforeAutospacing="0" w:after="0" w:afterAutospacing="0"/>
        <w:textAlignment w:val="baseline"/>
        <w:rPr>
          <w:rStyle w:val="eop"/>
          <w:rFonts w:asciiTheme="minorHAnsi" w:hAnsiTheme="minorHAnsi" w:cstheme="minorBidi"/>
          <w:color w:val="000000" w:themeColor="text1"/>
        </w:rPr>
      </w:pPr>
    </w:p>
    <w:p w14:paraId="49E64322" w14:textId="77777777" w:rsidR="00C251B2" w:rsidRPr="00A72681" w:rsidRDefault="00C251B2" w:rsidP="00C251B2">
      <w:pPr>
        <w:pStyle w:val="paragraph"/>
        <w:spacing w:before="0" w:beforeAutospacing="0" w:after="0" w:afterAutospacing="0"/>
        <w:textAlignment w:val="baseline"/>
        <w:rPr>
          <w:rStyle w:val="normaltextrun"/>
          <w:rFonts w:asciiTheme="minorHAnsi" w:hAnsiTheme="minorHAnsi" w:cstheme="minorBidi"/>
          <w:color w:val="000000" w:themeColor="text1"/>
          <w:sz w:val="20"/>
          <w:szCs w:val="20"/>
        </w:rPr>
      </w:pPr>
      <w:r w:rsidRPr="00A72681">
        <w:rPr>
          <w:rStyle w:val="normaltextrun"/>
          <w:rFonts w:asciiTheme="minorHAnsi" w:hAnsiTheme="minorHAnsi" w:cstheme="minorBidi"/>
          <w:b/>
          <w:bCs/>
          <w:color w:val="000000" w:themeColor="text1"/>
          <w:sz w:val="20"/>
          <w:szCs w:val="20"/>
        </w:rPr>
        <w:t>Stock</w:t>
      </w:r>
      <w:r w:rsidRPr="00A72681">
        <w:rPr>
          <w:rStyle w:val="normaltextrun"/>
          <w:rFonts w:asciiTheme="minorHAnsi" w:hAnsiTheme="minorHAnsi" w:cstheme="minorBidi"/>
          <w:color w:val="000000" w:themeColor="text1"/>
          <w:sz w:val="20"/>
          <w:szCs w:val="20"/>
        </w:rPr>
        <w:t> is the total number of residential dwellings that are for sale on realestate.co.nz on the penultimate day of the month. </w:t>
      </w:r>
    </w:p>
    <w:p w14:paraId="21AA5E19" w14:textId="77777777" w:rsidR="00C251B2" w:rsidRPr="00A72681" w:rsidRDefault="00C251B2" w:rsidP="00C251B2">
      <w:pPr>
        <w:pStyle w:val="paragraph"/>
        <w:spacing w:before="0" w:beforeAutospacing="0" w:after="0" w:afterAutospacing="0"/>
        <w:textAlignment w:val="baseline"/>
        <w:rPr>
          <w:rStyle w:val="normaltextrun"/>
          <w:rFonts w:asciiTheme="minorHAnsi" w:hAnsiTheme="minorHAnsi" w:cstheme="minorBidi"/>
          <w:b/>
          <w:color w:val="000000" w:themeColor="text1"/>
          <w:sz w:val="20"/>
          <w:szCs w:val="20"/>
        </w:rPr>
      </w:pPr>
    </w:p>
    <w:p w14:paraId="1FE8AA65" w14:textId="77777777" w:rsidR="00C251B2" w:rsidRPr="00A72681" w:rsidRDefault="00C251B2" w:rsidP="00C251B2">
      <w:pPr>
        <w:pStyle w:val="paragraph"/>
        <w:spacing w:before="0" w:beforeAutospacing="0" w:after="0" w:afterAutospacing="0"/>
        <w:textAlignment w:val="baseline"/>
        <w:rPr>
          <w:rStyle w:val="normaltextrun"/>
          <w:rFonts w:asciiTheme="minorHAnsi" w:hAnsiTheme="minorHAnsi" w:cstheme="minorBidi"/>
          <w:color w:val="000000" w:themeColor="text1"/>
          <w:sz w:val="20"/>
          <w:szCs w:val="20"/>
        </w:rPr>
      </w:pPr>
      <w:r>
        <w:rPr>
          <w:rStyle w:val="normaltextrun"/>
          <w:rFonts w:asciiTheme="minorHAnsi" w:hAnsiTheme="minorHAnsi" w:cstheme="minorBidi"/>
          <w:b/>
          <w:color w:val="000000" w:themeColor="text1"/>
          <w:sz w:val="20"/>
          <w:szCs w:val="20"/>
        </w:rPr>
        <w:t>Rate of sale</w:t>
      </w:r>
      <w:r w:rsidRPr="00A72681">
        <w:rPr>
          <w:rStyle w:val="normaltextrun"/>
          <w:rFonts w:asciiTheme="minorHAnsi" w:hAnsiTheme="minorHAnsi" w:cstheme="minorBidi"/>
          <w:color w:val="000000" w:themeColor="text1"/>
          <w:sz w:val="20"/>
          <w:szCs w:val="20"/>
        </w:rPr>
        <w:t xml:space="preserve"> is a measure of how long it would take, theoretically, to sell the current stock at current average rates of sale if no new properties were to be listed for sale. It provides a measure of the rate of turnover in the market. </w:t>
      </w:r>
    </w:p>
    <w:p w14:paraId="3BDD98D8" w14:textId="77777777" w:rsidR="00C251B2" w:rsidRPr="00A72681" w:rsidRDefault="00C251B2" w:rsidP="00C251B2">
      <w:pPr>
        <w:pStyle w:val="paragraph"/>
        <w:spacing w:before="0" w:beforeAutospacing="0" w:after="0" w:afterAutospacing="0"/>
        <w:textAlignment w:val="baseline"/>
        <w:rPr>
          <w:rStyle w:val="normaltextrun"/>
          <w:rFonts w:asciiTheme="minorHAnsi" w:hAnsiTheme="minorHAnsi" w:cstheme="minorBidi"/>
          <w:b/>
          <w:color w:val="000000" w:themeColor="text1"/>
          <w:sz w:val="20"/>
          <w:szCs w:val="20"/>
        </w:rPr>
      </w:pPr>
    </w:p>
    <w:p w14:paraId="3F3D5A21" w14:textId="77777777" w:rsidR="00C251B2" w:rsidRPr="00A72681" w:rsidRDefault="00C251B2" w:rsidP="00C251B2">
      <w:pPr>
        <w:pStyle w:val="paragraph"/>
        <w:spacing w:before="0" w:beforeAutospacing="0" w:after="0" w:afterAutospacing="0"/>
        <w:textAlignment w:val="baseline"/>
        <w:rPr>
          <w:rStyle w:val="eop"/>
          <w:rFonts w:asciiTheme="minorHAnsi" w:hAnsiTheme="minorHAnsi" w:cstheme="minorBidi"/>
          <w:color w:val="000000" w:themeColor="text1"/>
        </w:rPr>
      </w:pPr>
      <w:r w:rsidRPr="00A72681">
        <w:rPr>
          <w:rStyle w:val="normaltextrun"/>
          <w:rFonts w:asciiTheme="minorHAnsi" w:hAnsiTheme="minorHAnsi" w:cstheme="minorBidi"/>
          <w:b/>
          <w:color w:val="000000" w:themeColor="text1"/>
          <w:sz w:val="20"/>
          <w:szCs w:val="20"/>
        </w:rPr>
        <w:t xml:space="preserve">Seasonal </w:t>
      </w:r>
      <w:r w:rsidRPr="00A72681">
        <w:rPr>
          <w:rStyle w:val="normaltextrun"/>
          <w:rFonts w:asciiTheme="minorHAnsi" w:hAnsiTheme="minorHAnsi" w:cstheme="minorBidi"/>
          <w:b/>
          <w:bCs/>
          <w:color w:val="000000" w:themeColor="text1"/>
          <w:sz w:val="20"/>
          <w:szCs w:val="20"/>
        </w:rPr>
        <w:t>adjustment</w:t>
      </w:r>
      <w:r w:rsidRPr="00A72681">
        <w:rPr>
          <w:rStyle w:val="normaltextrun"/>
          <w:rFonts w:asciiTheme="minorHAnsi" w:hAnsiTheme="minorHAnsi" w:cstheme="minorBidi"/>
          <w:color w:val="000000" w:themeColor="text1"/>
          <w:sz w:val="20"/>
          <w:szCs w:val="20"/>
        </w:rPr>
        <w:t> is a method realestate.co.nz uses to represent better the core underlying trend of the property market in New Zealand. This is done using methodology from the New Zealand Institute of Economic Research.</w:t>
      </w:r>
      <w:r w:rsidRPr="00A72681">
        <w:rPr>
          <w:rStyle w:val="eop"/>
          <w:rFonts w:asciiTheme="minorHAnsi" w:hAnsiTheme="minorHAnsi" w:cstheme="minorBidi"/>
          <w:color w:val="000000" w:themeColor="text1"/>
        </w:rPr>
        <w:t> </w:t>
      </w:r>
    </w:p>
    <w:p w14:paraId="2FB77EA7" w14:textId="77777777" w:rsidR="00C251B2" w:rsidRPr="00A72681" w:rsidRDefault="00C251B2" w:rsidP="00C251B2">
      <w:pPr>
        <w:pStyle w:val="paragraph"/>
        <w:spacing w:before="0" w:beforeAutospacing="0" w:after="0" w:afterAutospacing="0"/>
        <w:textAlignment w:val="baseline"/>
        <w:rPr>
          <w:rFonts w:asciiTheme="minorHAnsi" w:hAnsiTheme="minorHAnsi" w:cstheme="minorBidi"/>
          <w:color w:val="000000" w:themeColor="text1"/>
          <w:sz w:val="20"/>
          <w:szCs w:val="20"/>
        </w:rPr>
      </w:pPr>
    </w:p>
    <w:p w14:paraId="2D829E44" w14:textId="77777777" w:rsidR="00C251B2" w:rsidRPr="00A72681" w:rsidRDefault="00C251B2" w:rsidP="00C251B2">
      <w:pPr>
        <w:pStyle w:val="paragraph"/>
        <w:spacing w:before="0" w:beforeAutospacing="0" w:after="0" w:afterAutospacing="0"/>
        <w:textAlignment w:val="baseline"/>
        <w:rPr>
          <w:rFonts w:asciiTheme="minorHAnsi" w:hAnsiTheme="minorHAnsi" w:cstheme="minorBidi"/>
          <w:sz w:val="20"/>
          <w:szCs w:val="20"/>
        </w:rPr>
      </w:pPr>
      <w:r w:rsidRPr="00A72681">
        <w:rPr>
          <w:rStyle w:val="normaltextrun"/>
          <w:rFonts w:asciiTheme="minorHAnsi" w:hAnsiTheme="minorHAnsi" w:cstheme="minorBidi"/>
          <w:b/>
          <w:color w:val="000000" w:themeColor="text1"/>
          <w:sz w:val="20"/>
          <w:szCs w:val="20"/>
        </w:rPr>
        <w:t xml:space="preserve">Truncated </w:t>
      </w:r>
      <w:r w:rsidRPr="00A72681">
        <w:rPr>
          <w:rStyle w:val="normaltextrun"/>
          <w:rFonts w:asciiTheme="minorHAnsi" w:hAnsiTheme="minorHAnsi" w:cstheme="minorBidi"/>
          <w:b/>
          <w:bCs/>
          <w:color w:val="000000" w:themeColor="text1"/>
          <w:sz w:val="20"/>
          <w:szCs w:val="20"/>
        </w:rPr>
        <w:t>mean</w:t>
      </w:r>
      <w:r w:rsidRPr="00A72681">
        <w:rPr>
          <w:rStyle w:val="normaltextrun"/>
          <w:rFonts w:asciiTheme="minorHAnsi" w:hAnsiTheme="minorHAnsi" w:cstheme="minorBidi"/>
          <w:color w:val="000000" w:themeColor="text1"/>
          <w:sz w:val="20"/>
          <w:szCs w:val="20"/>
        </w:rPr>
        <w:t> is the method realestate.co.nz uses to supply statistically relevant asking prices. The top and bottom 10% of listings in each area are removed before the average is calculated to prevent exceptional listings from providing false impressions</w:t>
      </w:r>
      <w:r w:rsidRPr="2F5E5795">
        <w:rPr>
          <w:rFonts w:asciiTheme="minorHAnsi" w:hAnsiTheme="minorHAnsi" w:cstheme="minorBidi"/>
          <w:sz w:val="20"/>
          <w:szCs w:val="20"/>
        </w:rPr>
        <w:t xml:space="preserve">. </w:t>
      </w:r>
      <w:r w:rsidRPr="00A72681">
        <w:rPr>
          <w:rFonts w:asciiTheme="minorHAnsi" w:hAnsiTheme="minorHAnsi" w:cstheme="minorBidi"/>
          <w:sz w:val="20"/>
          <w:szCs w:val="20"/>
        </w:rPr>
        <w:t xml:space="preserve">                </w:t>
      </w:r>
    </w:p>
    <w:p w14:paraId="11E4FECF" w14:textId="40BB97AE" w:rsidR="003A44FF" w:rsidRDefault="003A44FF" w:rsidP="00B176A2"/>
    <w:sectPr w:rsidR="003A44FF">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48955" w14:textId="77777777" w:rsidR="005E3893" w:rsidRDefault="005E3893" w:rsidP="00B05C38">
      <w:pPr>
        <w:spacing w:after="0" w:line="240" w:lineRule="auto"/>
      </w:pPr>
      <w:r>
        <w:separator/>
      </w:r>
    </w:p>
  </w:endnote>
  <w:endnote w:type="continuationSeparator" w:id="0">
    <w:p w14:paraId="2D17FD8D" w14:textId="77777777" w:rsidR="005E3893" w:rsidRDefault="005E3893" w:rsidP="00B05C38">
      <w:pPr>
        <w:spacing w:after="0" w:line="240" w:lineRule="auto"/>
      </w:pPr>
      <w:r>
        <w:continuationSeparator/>
      </w:r>
    </w:p>
  </w:endnote>
  <w:endnote w:type="continuationNotice" w:id="1">
    <w:p w14:paraId="622E2CA6" w14:textId="77777777" w:rsidR="005E3893" w:rsidRDefault="005E38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43AC6" w14:textId="77777777" w:rsidR="005E3893" w:rsidRDefault="005E3893" w:rsidP="00B05C38">
      <w:pPr>
        <w:spacing w:after="0" w:line="240" w:lineRule="auto"/>
      </w:pPr>
      <w:r>
        <w:separator/>
      </w:r>
    </w:p>
  </w:footnote>
  <w:footnote w:type="continuationSeparator" w:id="0">
    <w:p w14:paraId="55A2C976" w14:textId="77777777" w:rsidR="005E3893" w:rsidRDefault="005E3893" w:rsidP="00B05C38">
      <w:pPr>
        <w:spacing w:after="0" w:line="240" w:lineRule="auto"/>
      </w:pPr>
      <w:r>
        <w:continuationSeparator/>
      </w:r>
    </w:p>
  </w:footnote>
  <w:footnote w:type="continuationNotice" w:id="1">
    <w:p w14:paraId="5ED253DD" w14:textId="77777777" w:rsidR="005E3893" w:rsidRDefault="005E38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037AC" w14:textId="5971B03B" w:rsidR="00B05C38" w:rsidRPr="00B05C38" w:rsidRDefault="00B05C38">
    <w:pPr>
      <w:pStyle w:val="Header"/>
      <w:rPr>
        <w:b/>
        <w:bCs/>
      </w:rPr>
    </w:pPr>
    <w:r w:rsidRPr="00B05C38">
      <w:rPr>
        <w:b/>
        <w:bCs/>
      </w:rPr>
      <w:t>FOR IMMEDIATE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05E8"/>
    <w:multiLevelType w:val="multilevel"/>
    <w:tmpl w:val="8CDA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1233D"/>
    <w:multiLevelType w:val="hybridMultilevel"/>
    <w:tmpl w:val="257690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DA146E6"/>
    <w:multiLevelType w:val="hybridMultilevel"/>
    <w:tmpl w:val="631809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F784521"/>
    <w:multiLevelType w:val="multilevel"/>
    <w:tmpl w:val="6642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76F9B"/>
    <w:multiLevelType w:val="hybridMultilevel"/>
    <w:tmpl w:val="55A8A2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0A02EAE"/>
    <w:multiLevelType w:val="multilevel"/>
    <w:tmpl w:val="EA16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8549">
    <w:abstractNumId w:val="3"/>
  </w:num>
  <w:num w:numId="2" w16cid:durableId="194005839">
    <w:abstractNumId w:val="5"/>
  </w:num>
  <w:num w:numId="3" w16cid:durableId="2123570269">
    <w:abstractNumId w:val="0"/>
  </w:num>
  <w:num w:numId="4" w16cid:durableId="420833291">
    <w:abstractNumId w:val="2"/>
  </w:num>
  <w:num w:numId="5" w16cid:durableId="1768041761">
    <w:abstractNumId w:val="1"/>
  </w:num>
  <w:num w:numId="6" w16cid:durableId="1164904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FF"/>
    <w:rsid w:val="00005C92"/>
    <w:rsid w:val="000108D4"/>
    <w:rsid w:val="0001469C"/>
    <w:rsid w:val="0001584B"/>
    <w:rsid w:val="0002303E"/>
    <w:rsid w:val="00026D89"/>
    <w:rsid w:val="00030112"/>
    <w:rsid w:val="00041923"/>
    <w:rsid w:val="00055C6A"/>
    <w:rsid w:val="0006500B"/>
    <w:rsid w:val="00066DFC"/>
    <w:rsid w:val="00086362"/>
    <w:rsid w:val="00095CB8"/>
    <w:rsid w:val="000A23B2"/>
    <w:rsid w:val="000B43E6"/>
    <w:rsid w:val="000C43BD"/>
    <w:rsid w:val="000C6C40"/>
    <w:rsid w:val="000D487A"/>
    <w:rsid w:val="00104B6D"/>
    <w:rsid w:val="00112034"/>
    <w:rsid w:val="00112A6A"/>
    <w:rsid w:val="00124350"/>
    <w:rsid w:val="001353A0"/>
    <w:rsid w:val="0013735D"/>
    <w:rsid w:val="00137428"/>
    <w:rsid w:val="0015460E"/>
    <w:rsid w:val="00157337"/>
    <w:rsid w:val="00161892"/>
    <w:rsid w:val="00191769"/>
    <w:rsid w:val="0019476C"/>
    <w:rsid w:val="001C29C8"/>
    <w:rsid w:val="001C33B1"/>
    <w:rsid w:val="001D649F"/>
    <w:rsid w:val="001D67D2"/>
    <w:rsid w:val="001F7C53"/>
    <w:rsid w:val="00203887"/>
    <w:rsid w:val="00227B76"/>
    <w:rsid w:val="0023511E"/>
    <w:rsid w:val="002365FC"/>
    <w:rsid w:val="002473DB"/>
    <w:rsid w:val="00256579"/>
    <w:rsid w:val="00272195"/>
    <w:rsid w:val="00275D41"/>
    <w:rsid w:val="00276691"/>
    <w:rsid w:val="00286422"/>
    <w:rsid w:val="00293520"/>
    <w:rsid w:val="002A2123"/>
    <w:rsid w:val="002B56E0"/>
    <w:rsid w:val="002C4A38"/>
    <w:rsid w:val="002E4902"/>
    <w:rsid w:val="00310C74"/>
    <w:rsid w:val="00324157"/>
    <w:rsid w:val="00342CC8"/>
    <w:rsid w:val="003572D7"/>
    <w:rsid w:val="0035732C"/>
    <w:rsid w:val="0035783F"/>
    <w:rsid w:val="00357EEA"/>
    <w:rsid w:val="003642D7"/>
    <w:rsid w:val="00382D37"/>
    <w:rsid w:val="00386645"/>
    <w:rsid w:val="00390EF9"/>
    <w:rsid w:val="00393379"/>
    <w:rsid w:val="00395578"/>
    <w:rsid w:val="00397429"/>
    <w:rsid w:val="003A43A8"/>
    <w:rsid w:val="003A44FF"/>
    <w:rsid w:val="003B0CE2"/>
    <w:rsid w:val="003B3C31"/>
    <w:rsid w:val="003C12DA"/>
    <w:rsid w:val="003D545D"/>
    <w:rsid w:val="004250FB"/>
    <w:rsid w:val="00426081"/>
    <w:rsid w:val="004461D4"/>
    <w:rsid w:val="004527CC"/>
    <w:rsid w:val="004568C2"/>
    <w:rsid w:val="0046583A"/>
    <w:rsid w:val="00473815"/>
    <w:rsid w:val="00474C4E"/>
    <w:rsid w:val="00494732"/>
    <w:rsid w:val="004B19EE"/>
    <w:rsid w:val="004B5D69"/>
    <w:rsid w:val="004C4A00"/>
    <w:rsid w:val="004D54F1"/>
    <w:rsid w:val="004F26AD"/>
    <w:rsid w:val="005020A4"/>
    <w:rsid w:val="005028A5"/>
    <w:rsid w:val="00545465"/>
    <w:rsid w:val="00552914"/>
    <w:rsid w:val="005538EC"/>
    <w:rsid w:val="00561AB0"/>
    <w:rsid w:val="005A19DB"/>
    <w:rsid w:val="005A596A"/>
    <w:rsid w:val="005A6A8D"/>
    <w:rsid w:val="005B51C9"/>
    <w:rsid w:val="005B6B97"/>
    <w:rsid w:val="005C0200"/>
    <w:rsid w:val="005E3893"/>
    <w:rsid w:val="005F20CF"/>
    <w:rsid w:val="006054EF"/>
    <w:rsid w:val="00607A09"/>
    <w:rsid w:val="0061767F"/>
    <w:rsid w:val="006177CC"/>
    <w:rsid w:val="006218AA"/>
    <w:rsid w:val="0065560F"/>
    <w:rsid w:val="00666EEF"/>
    <w:rsid w:val="00671C1D"/>
    <w:rsid w:val="006722EF"/>
    <w:rsid w:val="00673420"/>
    <w:rsid w:val="00691D31"/>
    <w:rsid w:val="006927C0"/>
    <w:rsid w:val="006A5E8B"/>
    <w:rsid w:val="006C4416"/>
    <w:rsid w:val="006D3FEA"/>
    <w:rsid w:val="006E286C"/>
    <w:rsid w:val="006F59B6"/>
    <w:rsid w:val="00702530"/>
    <w:rsid w:val="00703E57"/>
    <w:rsid w:val="0071480A"/>
    <w:rsid w:val="00717841"/>
    <w:rsid w:val="007270F5"/>
    <w:rsid w:val="00743586"/>
    <w:rsid w:val="0074507C"/>
    <w:rsid w:val="0075100E"/>
    <w:rsid w:val="00752E30"/>
    <w:rsid w:val="00767DF1"/>
    <w:rsid w:val="007812A3"/>
    <w:rsid w:val="007862A0"/>
    <w:rsid w:val="007A21AB"/>
    <w:rsid w:val="007B3EDA"/>
    <w:rsid w:val="007C19A6"/>
    <w:rsid w:val="007D4A82"/>
    <w:rsid w:val="007E45ED"/>
    <w:rsid w:val="007E626F"/>
    <w:rsid w:val="008144C5"/>
    <w:rsid w:val="00815CA8"/>
    <w:rsid w:val="00821632"/>
    <w:rsid w:val="0083224F"/>
    <w:rsid w:val="008510B8"/>
    <w:rsid w:val="008541DC"/>
    <w:rsid w:val="008601F0"/>
    <w:rsid w:val="008667FF"/>
    <w:rsid w:val="00874CA5"/>
    <w:rsid w:val="008818CE"/>
    <w:rsid w:val="00882448"/>
    <w:rsid w:val="008969BF"/>
    <w:rsid w:val="008A7A28"/>
    <w:rsid w:val="008B28A5"/>
    <w:rsid w:val="008B4719"/>
    <w:rsid w:val="008C4D83"/>
    <w:rsid w:val="008E4EAA"/>
    <w:rsid w:val="008F1BBD"/>
    <w:rsid w:val="009114B2"/>
    <w:rsid w:val="0093054E"/>
    <w:rsid w:val="009335D5"/>
    <w:rsid w:val="0094327A"/>
    <w:rsid w:val="009729D4"/>
    <w:rsid w:val="00982412"/>
    <w:rsid w:val="0098271F"/>
    <w:rsid w:val="00982E94"/>
    <w:rsid w:val="009850F4"/>
    <w:rsid w:val="0098788D"/>
    <w:rsid w:val="00997D5D"/>
    <w:rsid w:val="009A4EE4"/>
    <w:rsid w:val="009C0DFA"/>
    <w:rsid w:val="009F0A95"/>
    <w:rsid w:val="009F1472"/>
    <w:rsid w:val="009F2230"/>
    <w:rsid w:val="009F5309"/>
    <w:rsid w:val="00A20D70"/>
    <w:rsid w:val="00A34312"/>
    <w:rsid w:val="00A42F01"/>
    <w:rsid w:val="00A6338A"/>
    <w:rsid w:val="00AA3B7E"/>
    <w:rsid w:val="00AB4FB5"/>
    <w:rsid w:val="00AB659B"/>
    <w:rsid w:val="00AD1EDE"/>
    <w:rsid w:val="00AF55A5"/>
    <w:rsid w:val="00B05C38"/>
    <w:rsid w:val="00B152EA"/>
    <w:rsid w:val="00B16C94"/>
    <w:rsid w:val="00B176A2"/>
    <w:rsid w:val="00B32DAB"/>
    <w:rsid w:val="00B6338B"/>
    <w:rsid w:val="00B703AC"/>
    <w:rsid w:val="00B70E23"/>
    <w:rsid w:val="00B77B4D"/>
    <w:rsid w:val="00B80464"/>
    <w:rsid w:val="00B876AC"/>
    <w:rsid w:val="00BB7889"/>
    <w:rsid w:val="00BC1F4D"/>
    <w:rsid w:val="00BE63F1"/>
    <w:rsid w:val="00BF6624"/>
    <w:rsid w:val="00BF72C1"/>
    <w:rsid w:val="00C1242C"/>
    <w:rsid w:val="00C24E1B"/>
    <w:rsid w:val="00C251B2"/>
    <w:rsid w:val="00C45FFF"/>
    <w:rsid w:val="00C558B9"/>
    <w:rsid w:val="00C72306"/>
    <w:rsid w:val="00C732D8"/>
    <w:rsid w:val="00C77B05"/>
    <w:rsid w:val="00C93E6C"/>
    <w:rsid w:val="00C95EC8"/>
    <w:rsid w:val="00CA47DD"/>
    <w:rsid w:val="00CA7B47"/>
    <w:rsid w:val="00CB4129"/>
    <w:rsid w:val="00CE425A"/>
    <w:rsid w:val="00CF665B"/>
    <w:rsid w:val="00D00227"/>
    <w:rsid w:val="00D01640"/>
    <w:rsid w:val="00D11A45"/>
    <w:rsid w:val="00D17D9B"/>
    <w:rsid w:val="00D37A9A"/>
    <w:rsid w:val="00D55DB4"/>
    <w:rsid w:val="00D61729"/>
    <w:rsid w:val="00D72B7A"/>
    <w:rsid w:val="00DA2ADB"/>
    <w:rsid w:val="00DC6A2F"/>
    <w:rsid w:val="00DD6C24"/>
    <w:rsid w:val="00DE5E97"/>
    <w:rsid w:val="00E105B3"/>
    <w:rsid w:val="00E3091A"/>
    <w:rsid w:val="00E47A05"/>
    <w:rsid w:val="00E51D84"/>
    <w:rsid w:val="00E75365"/>
    <w:rsid w:val="00EA5C81"/>
    <w:rsid w:val="00ED79A8"/>
    <w:rsid w:val="00ED7CF8"/>
    <w:rsid w:val="00EE3A5C"/>
    <w:rsid w:val="00EF7C2B"/>
    <w:rsid w:val="00F01304"/>
    <w:rsid w:val="00F16965"/>
    <w:rsid w:val="00F43857"/>
    <w:rsid w:val="00F64D10"/>
    <w:rsid w:val="00F73860"/>
    <w:rsid w:val="00F805C1"/>
    <w:rsid w:val="00F96D74"/>
    <w:rsid w:val="00FB157D"/>
    <w:rsid w:val="00FB283D"/>
    <w:rsid w:val="00FB2E89"/>
    <w:rsid w:val="00FB400B"/>
    <w:rsid w:val="00FC395F"/>
    <w:rsid w:val="00FD234E"/>
    <w:rsid w:val="00FE4A8A"/>
    <w:rsid w:val="0382BC3D"/>
    <w:rsid w:val="0722D7D9"/>
    <w:rsid w:val="076FBB53"/>
    <w:rsid w:val="18B5A649"/>
    <w:rsid w:val="28328CAF"/>
    <w:rsid w:val="2C8F6061"/>
    <w:rsid w:val="33E66796"/>
    <w:rsid w:val="34DA2DDC"/>
    <w:rsid w:val="383AA468"/>
    <w:rsid w:val="3EA912C9"/>
    <w:rsid w:val="4602EF33"/>
    <w:rsid w:val="4B34197E"/>
    <w:rsid w:val="4C717A08"/>
    <w:rsid w:val="4D480BB7"/>
    <w:rsid w:val="4DC7F684"/>
    <w:rsid w:val="4FC87191"/>
    <w:rsid w:val="5FD15331"/>
    <w:rsid w:val="64033B2D"/>
    <w:rsid w:val="79613CE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91375"/>
  <w15:chartTrackingRefBased/>
  <w15:docId w15:val="{FE068E86-D35B-45C5-9CEF-3B8EFD68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4FF"/>
    <w:rPr>
      <w:rFonts w:eastAsiaTheme="majorEastAsia" w:cstheme="majorBidi"/>
      <w:color w:val="272727" w:themeColor="text1" w:themeTint="D8"/>
    </w:rPr>
  </w:style>
  <w:style w:type="paragraph" w:styleId="Title">
    <w:name w:val="Title"/>
    <w:basedOn w:val="Normal"/>
    <w:next w:val="Normal"/>
    <w:link w:val="TitleChar"/>
    <w:uiPriority w:val="10"/>
    <w:qFormat/>
    <w:rsid w:val="003A4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4FF"/>
    <w:pPr>
      <w:spacing w:before="160"/>
      <w:jc w:val="center"/>
    </w:pPr>
    <w:rPr>
      <w:i/>
      <w:iCs/>
      <w:color w:val="404040" w:themeColor="text1" w:themeTint="BF"/>
    </w:rPr>
  </w:style>
  <w:style w:type="character" w:customStyle="1" w:styleId="QuoteChar">
    <w:name w:val="Quote Char"/>
    <w:basedOn w:val="DefaultParagraphFont"/>
    <w:link w:val="Quote"/>
    <w:uiPriority w:val="29"/>
    <w:rsid w:val="003A44FF"/>
    <w:rPr>
      <w:i/>
      <w:iCs/>
      <w:color w:val="404040" w:themeColor="text1" w:themeTint="BF"/>
    </w:rPr>
  </w:style>
  <w:style w:type="paragraph" w:styleId="ListParagraph">
    <w:name w:val="List Paragraph"/>
    <w:basedOn w:val="Normal"/>
    <w:uiPriority w:val="34"/>
    <w:qFormat/>
    <w:rsid w:val="003A44FF"/>
    <w:pPr>
      <w:ind w:left="720"/>
      <w:contextualSpacing/>
    </w:pPr>
  </w:style>
  <w:style w:type="character" w:styleId="IntenseEmphasis">
    <w:name w:val="Intense Emphasis"/>
    <w:basedOn w:val="DefaultParagraphFont"/>
    <w:uiPriority w:val="21"/>
    <w:qFormat/>
    <w:rsid w:val="003A44FF"/>
    <w:rPr>
      <w:i/>
      <w:iCs/>
      <w:color w:val="0F4761" w:themeColor="accent1" w:themeShade="BF"/>
    </w:rPr>
  </w:style>
  <w:style w:type="paragraph" w:styleId="IntenseQuote">
    <w:name w:val="Intense Quote"/>
    <w:basedOn w:val="Normal"/>
    <w:next w:val="Normal"/>
    <w:link w:val="IntenseQuoteChar"/>
    <w:uiPriority w:val="30"/>
    <w:qFormat/>
    <w:rsid w:val="003A4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4FF"/>
    <w:rPr>
      <w:i/>
      <w:iCs/>
      <w:color w:val="0F4761" w:themeColor="accent1" w:themeShade="BF"/>
    </w:rPr>
  </w:style>
  <w:style w:type="character" w:styleId="IntenseReference">
    <w:name w:val="Intense Reference"/>
    <w:basedOn w:val="DefaultParagraphFont"/>
    <w:uiPriority w:val="32"/>
    <w:qFormat/>
    <w:rsid w:val="003A44FF"/>
    <w:rPr>
      <w:b/>
      <w:bCs/>
      <w:smallCaps/>
      <w:color w:val="0F4761" w:themeColor="accent1" w:themeShade="BF"/>
      <w:spacing w:val="5"/>
    </w:rPr>
  </w:style>
  <w:style w:type="paragraph" w:styleId="NormalWeb">
    <w:name w:val="Normal (Web)"/>
    <w:basedOn w:val="Normal"/>
    <w:uiPriority w:val="99"/>
    <w:semiHidden/>
    <w:unhideWhenUsed/>
    <w:rsid w:val="009A4EE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67DF1"/>
    <w:rPr>
      <w:sz w:val="16"/>
      <w:szCs w:val="16"/>
    </w:rPr>
  </w:style>
  <w:style w:type="paragraph" w:styleId="CommentText">
    <w:name w:val="annotation text"/>
    <w:basedOn w:val="Normal"/>
    <w:link w:val="CommentTextChar"/>
    <w:uiPriority w:val="99"/>
    <w:unhideWhenUsed/>
    <w:rsid w:val="00767DF1"/>
    <w:pPr>
      <w:spacing w:line="240" w:lineRule="auto"/>
    </w:pPr>
    <w:rPr>
      <w:sz w:val="20"/>
      <w:szCs w:val="20"/>
    </w:rPr>
  </w:style>
  <w:style w:type="character" w:customStyle="1" w:styleId="CommentTextChar">
    <w:name w:val="Comment Text Char"/>
    <w:basedOn w:val="DefaultParagraphFont"/>
    <w:link w:val="CommentText"/>
    <w:uiPriority w:val="99"/>
    <w:rsid w:val="00767DF1"/>
    <w:rPr>
      <w:sz w:val="20"/>
      <w:szCs w:val="20"/>
    </w:rPr>
  </w:style>
  <w:style w:type="paragraph" w:styleId="CommentSubject">
    <w:name w:val="annotation subject"/>
    <w:basedOn w:val="CommentText"/>
    <w:next w:val="CommentText"/>
    <w:link w:val="CommentSubjectChar"/>
    <w:uiPriority w:val="99"/>
    <w:semiHidden/>
    <w:unhideWhenUsed/>
    <w:rsid w:val="00767DF1"/>
    <w:rPr>
      <w:b/>
      <w:bCs/>
    </w:rPr>
  </w:style>
  <w:style w:type="character" w:customStyle="1" w:styleId="CommentSubjectChar">
    <w:name w:val="Comment Subject Char"/>
    <w:basedOn w:val="CommentTextChar"/>
    <w:link w:val="CommentSubject"/>
    <w:uiPriority w:val="99"/>
    <w:semiHidden/>
    <w:rsid w:val="00767DF1"/>
    <w:rPr>
      <w:b/>
      <w:bCs/>
      <w:sz w:val="20"/>
      <w:szCs w:val="20"/>
    </w:rPr>
  </w:style>
  <w:style w:type="paragraph" w:styleId="Revision">
    <w:name w:val="Revision"/>
    <w:hidden/>
    <w:uiPriority w:val="99"/>
    <w:semiHidden/>
    <w:rsid w:val="008818CE"/>
    <w:pPr>
      <w:spacing w:after="0" w:line="240" w:lineRule="auto"/>
    </w:pPr>
  </w:style>
  <w:style w:type="table" w:styleId="TableGrid">
    <w:name w:val="Table Grid"/>
    <w:basedOn w:val="TableNormal"/>
    <w:uiPriority w:val="39"/>
    <w:rsid w:val="00EE3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0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C38"/>
  </w:style>
  <w:style w:type="paragraph" w:styleId="Footer">
    <w:name w:val="footer"/>
    <w:basedOn w:val="Normal"/>
    <w:link w:val="FooterChar"/>
    <w:uiPriority w:val="99"/>
    <w:unhideWhenUsed/>
    <w:rsid w:val="009C0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C38"/>
  </w:style>
  <w:style w:type="character" w:styleId="Hyperlink">
    <w:name w:val="Hyperlink"/>
    <w:basedOn w:val="DefaultParagraphFont"/>
    <w:uiPriority w:val="99"/>
    <w:unhideWhenUsed/>
    <w:rsid w:val="00C251B2"/>
    <w:rPr>
      <w:color w:val="467886" w:themeColor="hyperlink"/>
      <w:u w:val="single"/>
    </w:rPr>
  </w:style>
  <w:style w:type="paragraph" w:customStyle="1" w:styleId="paragraph">
    <w:name w:val="paragraph"/>
    <w:basedOn w:val="Normal"/>
    <w:rsid w:val="00C251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51B2"/>
  </w:style>
  <w:style w:type="character" w:customStyle="1" w:styleId="eop">
    <w:name w:val="eop"/>
    <w:basedOn w:val="DefaultParagraphFont"/>
    <w:rsid w:val="00C251B2"/>
  </w:style>
  <w:style w:type="character" w:styleId="UnresolvedMention">
    <w:name w:val="Unresolved Mention"/>
    <w:basedOn w:val="DefaultParagraphFont"/>
    <w:uiPriority w:val="99"/>
    <w:semiHidden/>
    <w:unhideWhenUsed/>
    <w:rsid w:val="00C25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8409">
      <w:bodyDiv w:val="1"/>
      <w:marLeft w:val="0"/>
      <w:marRight w:val="0"/>
      <w:marTop w:val="0"/>
      <w:marBottom w:val="0"/>
      <w:divBdr>
        <w:top w:val="none" w:sz="0" w:space="0" w:color="auto"/>
        <w:left w:val="none" w:sz="0" w:space="0" w:color="auto"/>
        <w:bottom w:val="none" w:sz="0" w:space="0" w:color="auto"/>
        <w:right w:val="none" w:sz="0" w:space="0" w:color="auto"/>
      </w:divBdr>
    </w:div>
    <w:div w:id="39205215">
      <w:bodyDiv w:val="1"/>
      <w:marLeft w:val="0"/>
      <w:marRight w:val="0"/>
      <w:marTop w:val="0"/>
      <w:marBottom w:val="0"/>
      <w:divBdr>
        <w:top w:val="none" w:sz="0" w:space="0" w:color="auto"/>
        <w:left w:val="none" w:sz="0" w:space="0" w:color="auto"/>
        <w:bottom w:val="none" w:sz="0" w:space="0" w:color="auto"/>
        <w:right w:val="none" w:sz="0" w:space="0" w:color="auto"/>
      </w:divBdr>
    </w:div>
    <w:div w:id="93522976">
      <w:bodyDiv w:val="1"/>
      <w:marLeft w:val="0"/>
      <w:marRight w:val="0"/>
      <w:marTop w:val="0"/>
      <w:marBottom w:val="0"/>
      <w:divBdr>
        <w:top w:val="none" w:sz="0" w:space="0" w:color="auto"/>
        <w:left w:val="none" w:sz="0" w:space="0" w:color="auto"/>
        <w:bottom w:val="none" w:sz="0" w:space="0" w:color="auto"/>
        <w:right w:val="none" w:sz="0" w:space="0" w:color="auto"/>
      </w:divBdr>
    </w:div>
    <w:div w:id="98330819">
      <w:bodyDiv w:val="1"/>
      <w:marLeft w:val="0"/>
      <w:marRight w:val="0"/>
      <w:marTop w:val="0"/>
      <w:marBottom w:val="0"/>
      <w:divBdr>
        <w:top w:val="none" w:sz="0" w:space="0" w:color="auto"/>
        <w:left w:val="none" w:sz="0" w:space="0" w:color="auto"/>
        <w:bottom w:val="none" w:sz="0" w:space="0" w:color="auto"/>
        <w:right w:val="none" w:sz="0" w:space="0" w:color="auto"/>
      </w:divBdr>
    </w:div>
    <w:div w:id="115028765">
      <w:bodyDiv w:val="1"/>
      <w:marLeft w:val="0"/>
      <w:marRight w:val="0"/>
      <w:marTop w:val="0"/>
      <w:marBottom w:val="0"/>
      <w:divBdr>
        <w:top w:val="none" w:sz="0" w:space="0" w:color="auto"/>
        <w:left w:val="none" w:sz="0" w:space="0" w:color="auto"/>
        <w:bottom w:val="none" w:sz="0" w:space="0" w:color="auto"/>
        <w:right w:val="none" w:sz="0" w:space="0" w:color="auto"/>
      </w:divBdr>
    </w:div>
    <w:div w:id="210532649">
      <w:bodyDiv w:val="1"/>
      <w:marLeft w:val="0"/>
      <w:marRight w:val="0"/>
      <w:marTop w:val="0"/>
      <w:marBottom w:val="0"/>
      <w:divBdr>
        <w:top w:val="none" w:sz="0" w:space="0" w:color="auto"/>
        <w:left w:val="none" w:sz="0" w:space="0" w:color="auto"/>
        <w:bottom w:val="none" w:sz="0" w:space="0" w:color="auto"/>
        <w:right w:val="none" w:sz="0" w:space="0" w:color="auto"/>
      </w:divBdr>
    </w:div>
    <w:div w:id="444736619">
      <w:bodyDiv w:val="1"/>
      <w:marLeft w:val="0"/>
      <w:marRight w:val="0"/>
      <w:marTop w:val="0"/>
      <w:marBottom w:val="0"/>
      <w:divBdr>
        <w:top w:val="none" w:sz="0" w:space="0" w:color="auto"/>
        <w:left w:val="none" w:sz="0" w:space="0" w:color="auto"/>
        <w:bottom w:val="none" w:sz="0" w:space="0" w:color="auto"/>
        <w:right w:val="none" w:sz="0" w:space="0" w:color="auto"/>
      </w:divBdr>
    </w:div>
    <w:div w:id="444859008">
      <w:bodyDiv w:val="1"/>
      <w:marLeft w:val="0"/>
      <w:marRight w:val="0"/>
      <w:marTop w:val="0"/>
      <w:marBottom w:val="0"/>
      <w:divBdr>
        <w:top w:val="none" w:sz="0" w:space="0" w:color="auto"/>
        <w:left w:val="none" w:sz="0" w:space="0" w:color="auto"/>
        <w:bottom w:val="none" w:sz="0" w:space="0" w:color="auto"/>
        <w:right w:val="none" w:sz="0" w:space="0" w:color="auto"/>
      </w:divBdr>
      <w:divsChild>
        <w:div w:id="598610272">
          <w:marLeft w:val="0"/>
          <w:marRight w:val="0"/>
          <w:marTop w:val="0"/>
          <w:marBottom w:val="0"/>
          <w:divBdr>
            <w:top w:val="none" w:sz="0" w:space="0" w:color="auto"/>
            <w:left w:val="none" w:sz="0" w:space="0" w:color="auto"/>
            <w:bottom w:val="none" w:sz="0" w:space="0" w:color="auto"/>
            <w:right w:val="none" w:sz="0" w:space="0" w:color="auto"/>
          </w:divBdr>
          <w:divsChild>
            <w:div w:id="51273131">
              <w:marLeft w:val="0"/>
              <w:marRight w:val="0"/>
              <w:marTop w:val="0"/>
              <w:marBottom w:val="0"/>
              <w:divBdr>
                <w:top w:val="none" w:sz="0" w:space="0" w:color="auto"/>
                <w:left w:val="none" w:sz="0" w:space="0" w:color="auto"/>
                <w:bottom w:val="none" w:sz="0" w:space="0" w:color="auto"/>
                <w:right w:val="none" w:sz="0" w:space="0" w:color="auto"/>
              </w:divBdr>
              <w:divsChild>
                <w:div w:id="1280337937">
                  <w:marLeft w:val="0"/>
                  <w:marRight w:val="0"/>
                  <w:marTop w:val="0"/>
                  <w:marBottom w:val="0"/>
                  <w:divBdr>
                    <w:top w:val="none" w:sz="0" w:space="0" w:color="auto"/>
                    <w:left w:val="none" w:sz="0" w:space="0" w:color="auto"/>
                    <w:bottom w:val="none" w:sz="0" w:space="0" w:color="auto"/>
                    <w:right w:val="none" w:sz="0" w:space="0" w:color="auto"/>
                  </w:divBdr>
                </w:div>
              </w:divsChild>
            </w:div>
            <w:div w:id="265890769">
              <w:marLeft w:val="0"/>
              <w:marRight w:val="0"/>
              <w:marTop w:val="0"/>
              <w:marBottom w:val="0"/>
              <w:divBdr>
                <w:top w:val="none" w:sz="0" w:space="0" w:color="auto"/>
                <w:left w:val="none" w:sz="0" w:space="0" w:color="auto"/>
                <w:bottom w:val="none" w:sz="0" w:space="0" w:color="auto"/>
                <w:right w:val="none" w:sz="0" w:space="0" w:color="auto"/>
              </w:divBdr>
              <w:divsChild>
                <w:div w:id="53359099">
                  <w:marLeft w:val="0"/>
                  <w:marRight w:val="0"/>
                  <w:marTop w:val="0"/>
                  <w:marBottom w:val="0"/>
                  <w:divBdr>
                    <w:top w:val="none" w:sz="0" w:space="0" w:color="auto"/>
                    <w:left w:val="none" w:sz="0" w:space="0" w:color="auto"/>
                    <w:bottom w:val="none" w:sz="0" w:space="0" w:color="auto"/>
                    <w:right w:val="none" w:sz="0" w:space="0" w:color="auto"/>
                  </w:divBdr>
                </w:div>
              </w:divsChild>
            </w:div>
            <w:div w:id="360667229">
              <w:marLeft w:val="0"/>
              <w:marRight w:val="0"/>
              <w:marTop w:val="0"/>
              <w:marBottom w:val="0"/>
              <w:divBdr>
                <w:top w:val="none" w:sz="0" w:space="0" w:color="auto"/>
                <w:left w:val="none" w:sz="0" w:space="0" w:color="auto"/>
                <w:bottom w:val="none" w:sz="0" w:space="0" w:color="auto"/>
                <w:right w:val="none" w:sz="0" w:space="0" w:color="auto"/>
              </w:divBdr>
              <w:divsChild>
                <w:div w:id="1842308310">
                  <w:marLeft w:val="0"/>
                  <w:marRight w:val="0"/>
                  <w:marTop w:val="0"/>
                  <w:marBottom w:val="0"/>
                  <w:divBdr>
                    <w:top w:val="none" w:sz="0" w:space="0" w:color="auto"/>
                    <w:left w:val="none" w:sz="0" w:space="0" w:color="auto"/>
                    <w:bottom w:val="none" w:sz="0" w:space="0" w:color="auto"/>
                    <w:right w:val="none" w:sz="0" w:space="0" w:color="auto"/>
                  </w:divBdr>
                </w:div>
              </w:divsChild>
            </w:div>
            <w:div w:id="450167493">
              <w:marLeft w:val="0"/>
              <w:marRight w:val="0"/>
              <w:marTop w:val="0"/>
              <w:marBottom w:val="0"/>
              <w:divBdr>
                <w:top w:val="none" w:sz="0" w:space="0" w:color="auto"/>
                <w:left w:val="none" w:sz="0" w:space="0" w:color="auto"/>
                <w:bottom w:val="none" w:sz="0" w:space="0" w:color="auto"/>
                <w:right w:val="none" w:sz="0" w:space="0" w:color="auto"/>
              </w:divBdr>
              <w:divsChild>
                <w:div w:id="1988243794">
                  <w:marLeft w:val="0"/>
                  <w:marRight w:val="0"/>
                  <w:marTop w:val="0"/>
                  <w:marBottom w:val="0"/>
                  <w:divBdr>
                    <w:top w:val="none" w:sz="0" w:space="0" w:color="auto"/>
                    <w:left w:val="none" w:sz="0" w:space="0" w:color="auto"/>
                    <w:bottom w:val="none" w:sz="0" w:space="0" w:color="auto"/>
                    <w:right w:val="none" w:sz="0" w:space="0" w:color="auto"/>
                  </w:divBdr>
                </w:div>
              </w:divsChild>
            </w:div>
            <w:div w:id="524368675">
              <w:marLeft w:val="0"/>
              <w:marRight w:val="0"/>
              <w:marTop w:val="0"/>
              <w:marBottom w:val="0"/>
              <w:divBdr>
                <w:top w:val="none" w:sz="0" w:space="0" w:color="auto"/>
                <w:left w:val="none" w:sz="0" w:space="0" w:color="auto"/>
                <w:bottom w:val="none" w:sz="0" w:space="0" w:color="auto"/>
                <w:right w:val="none" w:sz="0" w:space="0" w:color="auto"/>
              </w:divBdr>
              <w:divsChild>
                <w:div w:id="2515866">
                  <w:marLeft w:val="0"/>
                  <w:marRight w:val="0"/>
                  <w:marTop w:val="0"/>
                  <w:marBottom w:val="0"/>
                  <w:divBdr>
                    <w:top w:val="none" w:sz="0" w:space="0" w:color="auto"/>
                    <w:left w:val="none" w:sz="0" w:space="0" w:color="auto"/>
                    <w:bottom w:val="none" w:sz="0" w:space="0" w:color="auto"/>
                    <w:right w:val="none" w:sz="0" w:space="0" w:color="auto"/>
                  </w:divBdr>
                </w:div>
              </w:divsChild>
            </w:div>
            <w:div w:id="532961999">
              <w:marLeft w:val="0"/>
              <w:marRight w:val="0"/>
              <w:marTop w:val="0"/>
              <w:marBottom w:val="0"/>
              <w:divBdr>
                <w:top w:val="none" w:sz="0" w:space="0" w:color="auto"/>
                <w:left w:val="none" w:sz="0" w:space="0" w:color="auto"/>
                <w:bottom w:val="none" w:sz="0" w:space="0" w:color="auto"/>
                <w:right w:val="none" w:sz="0" w:space="0" w:color="auto"/>
              </w:divBdr>
              <w:divsChild>
                <w:div w:id="139078126">
                  <w:marLeft w:val="0"/>
                  <w:marRight w:val="0"/>
                  <w:marTop w:val="0"/>
                  <w:marBottom w:val="0"/>
                  <w:divBdr>
                    <w:top w:val="none" w:sz="0" w:space="0" w:color="auto"/>
                    <w:left w:val="none" w:sz="0" w:space="0" w:color="auto"/>
                    <w:bottom w:val="none" w:sz="0" w:space="0" w:color="auto"/>
                    <w:right w:val="none" w:sz="0" w:space="0" w:color="auto"/>
                  </w:divBdr>
                </w:div>
              </w:divsChild>
            </w:div>
            <w:div w:id="533349371">
              <w:marLeft w:val="0"/>
              <w:marRight w:val="0"/>
              <w:marTop w:val="0"/>
              <w:marBottom w:val="0"/>
              <w:divBdr>
                <w:top w:val="none" w:sz="0" w:space="0" w:color="auto"/>
                <w:left w:val="none" w:sz="0" w:space="0" w:color="auto"/>
                <w:bottom w:val="none" w:sz="0" w:space="0" w:color="auto"/>
                <w:right w:val="none" w:sz="0" w:space="0" w:color="auto"/>
              </w:divBdr>
              <w:divsChild>
                <w:div w:id="1656185870">
                  <w:marLeft w:val="0"/>
                  <w:marRight w:val="0"/>
                  <w:marTop w:val="0"/>
                  <w:marBottom w:val="0"/>
                  <w:divBdr>
                    <w:top w:val="none" w:sz="0" w:space="0" w:color="auto"/>
                    <w:left w:val="none" w:sz="0" w:space="0" w:color="auto"/>
                    <w:bottom w:val="none" w:sz="0" w:space="0" w:color="auto"/>
                    <w:right w:val="none" w:sz="0" w:space="0" w:color="auto"/>
                  </w:divBdr>
                </w:div>
              </w:divsChild>
            </w:div>
            <w:div w:id="688800713">
              <w:marLeft w:val="0"/>
              <w:marRight w:val="0"/>
              <w:marTop w:val="0"/>
              <w:marBottom w:val="0"/>
              <w:divBdr>
                <w:top w:val="none" w:sz="0" w:space="0" w:color="auto"/>
                <w:left w:val="none" w:sz="0" w:space="0" w:color="auto"/>
                <w:bottom w:val="none" w:sz="0" w:space="0" w:color="auto"/>
                <w:right w:val="none" w:sz="0" w:space="0" w:color="auto"/>
              </w:divBdr>
              <w:divsChild>
                <w:div w:id="101657400">
                  <w:marLeft w:val="0"/>
                  <w:marRight w:val="0"/>
                  <w:marTop w:val="0"/>
                  <w:marBottom w:val="0"/>
                  <w:divBdr>
                    <w:top w:val="none" w:sz="0" w:space="0" w:color="auto"/>
                    <w:left w:val="none" w:sz="0" w:space="0" w:color="auto"/>
                    <w:bottom w:val="none" w:sz="0" w:space="0" w:color="auto"/>
                    <w:right w:val="none" w:sz="0" w:space="0" w:color="auto"/>
                  </w:divBdr>
                </w:div>
              </w:divsChild>
            </w:div>
            <w:div w:id="698550263">
              <w:marLeft w:val="0"/>
              <w:marRight w:val="0"/>
              <w:marTop w:val="0"/>
              <w:marBottom w:val="0"/>
              <w:divBdr>
                <w:top w:val="none" w:sz="0" w:space="0" w:color="auto"/>
                <w:left w:val="none" w:sz="0" w:space="0" w:color="auto"/>
                <w:bottom w:val="none" w:sz="0" w:space="0" w:color="auto"/>
                <w:right w:val="none" w:sz="0" w:space="0" w:color="auto"/>
              </w:divBdr>
              <w:divsChild>
                <w:div w:id="173153667">
                  <w:marLeft w:val="0"/>
                  <w:marRight w:val="0"/>
                  <w:marTop w:val="0"/>
                  <w:marBottom w:val="0"/>
                  <w:divBdr>
                    <w:top w:val="none" w:sz="0" w:space="0" w:color="auto"/>
                    <w:left w:val="none" w:sz="0" w:space="0" w:color="auto"/>
                    <w:bottom w:val="none" w:sz="0" w:space="0" w:color="auto"/>
                    <w:right w:val="none" w:sz="0" w:space="0" w:color="auto"/>
                  </w:divBdr>
                </w:div>
              </w:divsChild>
            </w:div>
            <w:div w:id="824514252">
              <w:marLeft w:val="0"/>
              <w:marRight w:val="0"/>
              <w:marTop w:val="0"/>
              <w:marBottom w:val="0"/>
              <w:divBdr>
                <w:top w:val="none" w:sz="0" w:space="0" w:color="auto"/>
                <w:left w:val="none" w:sz="0" w:space="0" w:color="auto"/>
                <w:bottom w:val="none" w:sz="0" w:space="0" w:color="auto"/>
                <w:right w:val="none" w:sz="0" w:space="0" w:color="auto"/>
              </w:divBdr>
              <w:divsChild>
                <w:div w:id="144208568">
                  <w:marLeft w:val="0"/>
                  <w:marRight w:val="0"/>
                  <w:marTop w:val="0"/>
                  <w:marBottom w:val="0"/>
                  <w:divBdr>
                    <w:top w:val="none" w:sz="0" w:space="0" w:color="auto"/>
                    <w:left w:val="none" w:sz="0" w:space="0" w:color="auto"/>
                    <w:bottom w:val="none" w:sz="0" w:space="0" w:color="auto"/>
                    <w:right w:val="none" w:sz="0" w:space="0" w:color="auto"/>
                  </w:divBdr>
                </w:div>
              </w:divsChild>
            </w:div>
            <w:div w:id="839393949">
              <w:marLeft w:val="0"/>
              <w:marRight w:val="0"/>
              <w:marTop w:val="0"/>
              <w:marBottom w:val="0"/>
              <w:divBdr>
                <w:top w:val="none" w:sz="0" w:space="0" w:color="auto"/>
                <w:left w:val="none" w:sz="0" w:space="0" w:color="auto"/>
                <w:bottom w:val="none" w:sz="0" w:space="0" w:color="auto"/>
                <w:right w:val="none" w:sz="0" w:space="0" w:color="auto"/>
              </w:divBdr>
              <w:divsChild>
                <w:div w:id="430661933">
                  <w:marLeft w:val="0"/>
                  <w:marRight w:val="0"/>
                  <w:marTop w:val="0"/>
                  <w:marBottom w:val="0"/>
                  <w:divBdr>
                    <w:top w:val="none" w:sz="0" w:space="0" w:color="auto"/>
                    <w:left w:val="none" w:sz="0" w:space="0" w:color="auto"/>
                    <w:bottom w:val="none" w:sz="0" w:space="0" w:color="auto"/>
                    <w:right w:val="none" w:sz="0" w:space="0" w:color="auto"/>
                  </w:divBdr>
                </w:div>
              </w:divsChild>
            </w:div>
            <w:div w:id="973829360">
              <w:marLeft w:val="0"/>
              <w:marRight w:val="0"/>
              <w:marTop w:val="0"/>
              <w:marBottom w:val="0"/>
              <w:divBdr>
                <w:top w:val="none" w:sz="0" w:space="0" w:color="auto"/>
                <w:left w:val="none" w:sz="0" w:space="0" w:color="auto"/>
                <w:bottom w:val="none" w:sz="0" w:space="0" w:color="auto"/>
                <w:right w:val="none" w:sz="0" w:space="0" w:color="auto"/>
              </w:divBdr>
              <w:divsChild>
                <w:div w:id="437023830">
                  <w:marLeft w:val="0"/>
                  <w:marRight w:val="0"/>
                  <w:marTop w:val="0"/>
                  <w:marBottom w:val="0"/>
                  <w:divBdr>
                    <w:top w:val="none" w:sz="0" w:space="0" w:color="auto"/>
                    <w:left w:val="none" w:sz="0" w:space="0" w:color="auto"/>
                    <w:bottom w:val="none" w:sz="0" w:space="0" w:color="auto"/>
                    <w:right w:val="none" w:sz="0" w:space="0" w:color="auto"/>
                  </w:divBdr>
                </w:div>
              </w:divsChild>
            </w:div>
            <w:div w:id="992757486">
              <w:marLeft w:val="0"/>
              <w:marRight w:val="0"/>
              <w:marTop w:val="0"/>
              <w:marBottom w:val="0"/>
              <w:divBdr>
                <w:top w:val="none" w:sz="0" w:space="0" w:color="auto"/>
                <w:left w:val="none" w:sz="0" w:space="0" w:color="auto"/>
                <w:bottom w:val="none" w:sz="0" w:space="0" w:color="auto"/>
                <w:right w:val="none" w:sz="0" w:space="0" w:color="auto"/>
              </w:divBdr>
              <w:divsChild>
                <w:div w:id="2057773203">
                  <w:marLeft w:val="0"/>
                  <w:marRight w:val="0"/>
                  <w:marTop w:val="0"/>
                  <w:marBottom w:val="0"/>
                  <w:divBdr>
                    <w:top w:val="none" w:sz="0" w:space="0" w:color="auto"/>
                    <w:left w:val="none" w:sz="0" w:space="0" w:color="auto"/>
                    <w:bottom w:val="none" w:sz="0" w:space="0" w:color="auto"/>
                    <w:right w:val="none" w:sz="0" w:space="0" w:color="auto"/>
                  </w:divBdr>
                </w:div>
              </w:divsChild>
            </w:div>
            <w:div w:id="1079908520">
              <w:marLeft w:val="0"/>
              <w:marRight w:val="0"/>
              <w:marTop w:val="0"/>
              <w:marBottom w:val="0"/>
              <w:divBdr>
                <w:top w:val="none" w:sz="0" w:space="0" w:color="auto"/>
                <w:left w:val="none" w:sz="0" w:space="0" w:color="auto"/>
                <w:bottom w:val="none" w:sz="0" w:space="0" w:color="auto"/>
                <w:right w:val="none" w:sz="0" w:space="0" w:color="auto"/>
              </w:divBdr>
              <w:divsChild>
                <w:div w:id="184222542">
                  <w:marLeft w:val="0"/>
                  <w:marRight w:val="0"/>
                  <w:marTop w:val="0"/>
                  <w:marBottom w:val="0"/>
                  <w:divBdr>
                    <w:top w:val="none" w:sz="0" w:space="0" w:color="auto"/>
                    <w:left w:val="none" w:sz="0" w:space="0" w:color="auto"/>
                    <w:bottom w:val="none" w:sz="0" w:space="0" w:color="auto"/>
                    <w:right w:val="none" w:sz="0" w:space="0" w:color="auto"/>
                  </w:divBdr>
                </w:div>
              </w:divsChild>
            </w:div>
            <w:div w:id="1119449604">
              <w:marLeft w:val="0"/>
              <w:marRight w:val="0"/>
              <w:marTop w:val="0"/>
              <w:marBottom w:val="0"/>
              <w:divBdr>
                <w:top w:val="none" w:sz="0" w:space="0" w:color="auto"/>
                <w:left w:val="none" w:sz="0" w:space="0" w:color="auto"/>
                <w:bottom w:val="none" w:sz="0" w:space="0" w:color="auto"/>
                <w:right w:val="none" w:sz="0" w:space="0" w:color="auto"/>
              </w:divBdr>
              <w:divsChild>
                <w:div w:id="1105611406">
                  <w:marLeft w:val="0"/>
                  <w:marRight w:val="0"/>
                  <w:marTop w:val="0"/>
                  <w:marBottom w:val="0"/>
                  <w:divBdr>
                    <w:top w:val="none" w:sz="0" w:space="0" w:color="auto"/>
                    <w:left w:val="none" w:sz="0" w:space="0" w:color="auto"/>
                    <w:bottom w:val="none" w:sz="0" w:space="0" w:color="auto"/>
                    <w:right w:val="none" w:sz="0" w:space="0" w:color="auto"/>
                  </w:divBdr>
                </w:div>
              </w:divsChild>
            </w:div>
            <w:div w:id="1151945069">
              <w:marLeft w:val="0"/>
              <w:marRight w:val="0"/>
              <w:marTop w:val="0"/>
              <w:marBottom w:val="0"/>
              <w:divBdr>
                <w:top w:val="none" w:sz="0" w:space="0" w:color="auto"/>
                <w:left w:val="none" w:sz="0" w:space="0" w:color="auto"/>
                <w:bottom w:val="none" w:sz="0" w:space="0" w:color="auto"/>
                <w:right w:val="none" w:sz="0" w:space="0" w:color="auto"/>
              </w:divBdr>
              <w:divsChild>
                <w:div w:id="1151827185">
                  <w:marLeft w:val="0"/>
                  <w:marRight w:val="0"/>
                  <w:marTop w:val="0"/>
                  <w:marBottom w:val="0"/>
                  <w:divBdr>
                    <w:top w:val="none" w:sz="0" w:space="0" w:color="auto"/>
                    <w:left w:val="none" w:sz="0" w:space="0" w:color="auto"/>
                    <w:bottom w:val="none" w:sz="0" w:space="0" w:color="auto"/>
                    <w:right w:val="none" w:sz="0" w:space="0" w:color="auto"/>
                  </w:divBdr>
                </w:div>
              </w:divsChild>
            </w:div>
            <w:div w:id="1175344460">
              <w:marLeft w:val="0"/>
              <w:marRight w:val="0"/>
              <w:marTop w:val="0"/>
              <w:marBottom w:val="0"/>
              <w:divBdr>
                <w:top w:val="none" w:sz="0" w:space="0" w:color="auto"/>
                <w:left w:val="none" w:sz="0" w:space="0" w:color="auto"/>
                <w:bottom w:val="none" w:sz="0" w:space="0" w:color="auto"/>
                <w:right w:val="none" w:sz="0" w:space="0" w:color="auto"/>
              </w:divBdr>
              <w:divsChild>
                <w:div w:id="1416316274">
                  <w:marLeft w:val="0"/>
                  <w:marRight w:val="0"/>
                  <w:marTop w:val="0"/>
                  <w:marBottom w:val="0"/>
                  <w:divBdr>
                    <w:top w:val="none" w:sz="0" w:space="0" w:color="auto"/>
                    <w:left w:val="none" w:sz="0" w:space="0" w:color="auto"/>
                    <w:bottom w:val="none" w:sz="0" w:space="0" w:color="auto"/>
                    <w:right w:val="none" w:sz="0" w:space="0" w:color="auto"/>
                  </w:divBdr>
                </w:div>
              </w:divsChild>
            </w:div>
            <w:div w:id="1295142463">
              <w:marLeft w:val="0"/>
              <w:marRight w:val="0"/>
              <w:marTop w:val="0"/>
              <w:marBottom w:val="0"/>
              <w:divBdr>
                <w:top w:val="none" w:sz="0" w:space="0" w:color="auto"/>
                <w:left w:val="none" w:sz="0" w:space="0" w:color="auto"/>
                <w:bottom w:val="none" w:sz="0" w:space="0" w:color="auto"/>
                <w:right w:val="none" w:sz="0" w:space="0" w:color="auto"/>
              </w:divBdr>
              <w:divsChild>
                <w:div w:id="364408034">
                  <w:marLeft w:val="0"/>
                  <w:marRight w:val="0"/>
                  <w:marTop w:val="0"/>
                  <w:marBottom w:val="0"/>
                  <w:divBdr>
                    <w:top w:val="none" w:sz="0" w:space="0" w:color="auto"/>
                    <w:left w:val="none" w:sz="0" w:space="0" w:color="auto"/>
                    <w:bottom w:val="none" w:sz="0" w:space="0" w:color="auto"/>
                    <w:right w:val="none" w:sz="0" w:space="0" w:color="auto"/>
                  </w:divBdr>
                </w:div>
              </w:divsChild>
            </w:div>
            <w:div w:id="1518348193">
              <w:marLeft w:val="0"/>
              <w:marRight w:val="0"/>
              <w:marTop w:val="0"/>
              <w:marBottom w:val="0"/>
              <w:divBdr>
                <w:top w:val="none" w:sz="0" w:space="0" w:color="auto"/>
                <w:left w:val="none" w:sz="0" w:space="0" w:color="auto"/>
                <w:bottom w:val="none" w:sz="0" w:space="0" w:color="auto"/>
                <w:right w:val="none" w:sz="0" w:space="0" w:color="auto"/>
              </w:divBdr>
              <w:divsChild>
                <w:div w:id="2115008473">
                  <w:marLeft w:val="0"/>
                  <w:marRight w:val="0"/>
                  <w:marTop w:val="0"/>
                  <w:marBottom w:val="0"/>
                  <w:divBdr>
                    <w:top w:val="none" w:sz="0" w:space="0" w:color="auto"/>
                    <w:left w:val="none" w:sz="0" w:space="0" w:color="auto"/>
                    <w:bottom w:val="none" w:sz="0" w:space="0" w:color="auto"/>
                    <w:right w:val="none" w:sz="0" w:space="0" w:color="auto"/>
                  </w:divBdr>
                </w:div>
              </w:divsChild>
            </w:div>
            <w:div w:id="1613056409">
              <w:marLeft w:val="0"/>
              <w:marRight w:val="0"/>
              <w:marTop w:val="0"/>
              <w:marBottom w:val="0"/>
              <w:divBdr>
                <w:top w:val="none" w:sz="0" w:space="0" w:color="auto"/>
                <w:left w:val="none" w:sz="0" w:space="0" w:color="auto"/>
                <w:bottom w:val="none" w:sz="0" w:space="0" w:color="auto"/>
                <w:right w:val="none" w:sz="0" w:space="0" w:color="auto"/>
              </w:divBdr>
              <w:divsChild>
                <w:div w:id="676427036">
                  <w:marLeft w:val="0"/>
                  <w:marRight w:val="0"/>
                  <w:marTop w:val="0"/>
                  <w:marBottom w:val="0"/>
                  <w:divBdr>
                    <w:top w:val="none" w:sz="0" w:space="0" w:color="auto"/>
                    <w:left w:val="none" w:sz="0" w:space="0" w:color="auto"/>
                    <w:bottom w:val="none" w:sz="0" w:space="0" w:color="auto"/>
                    <w:right w:val="none" w:sz="0" w:space="0" w:color="auto"/>
                  </w:divBdr>
                </w:div>
              </w:divsChild>
            </w:div>
            <w:div w:id="1642006000">
              <w:marLeft w:val="0"/>
              <w:marRight w:val="0"/>
              <w:marTop w:val="0"/>
              <w:marBottom w:val="0"/>
              <w:divBdr>
                <w:top w:val="none" w:sz="0" w:space="0" w:color="auto"/>
                <w:left w:val="none" w:sz="0" w:space="0" w:color="auto"/>
                <w:bottom w:val="none" w:sz="0" w:space="0" w:color="auto"/>
                <w:right w:val="none" w:sz="0" w:space="0" w:color="auto"/>
              </w:divBdr>
              <w:divsChild>
                <w:div w:id="1538355427">
                  <w:marLeft w:val="0"/>
                  <w:marRight w:val="0"/>
                  <w:marTop w:val="0"/>
                  <w:marBottom w:val="0"/>
                  <w:divBdr>
                    <w:top w:val="none" w:sz="0" w:space="0" w:color="auto"/>
                    <w:left w:val="none" w:sz="0" w:space="0" w:color="auto"/>
                    <w:bottom w:val="none" w:sz="0" w:space="0" w:color="auto"/>
                    <w:right w:val="none" w:sz="0" w:space="0" w:color="auto"/>
                  </w:divBdr>
                </w:div>
              </w:divsChild>
            </w:div>
            <w:div w:id="1648509388">
              <w:marLeft w:val="0"/>
              <w:marRight w:val="0"/>
              <w:marTop w:val="0"/>
              <w:marBottom w:val="0"/>
              <w:divBdr>
                <w:top w:val="none" w:sz="0" w:space="0" w:color="auto"/>
                <w:left w:val="none" w:sz="0" w:space="0" w:color="auto"/>
                <w:bottom w:val="none" w:sz="0" w:space="0" w:color="auto"/>
                <w:right w:val="none" w:sz="0" w:space="0" w:color="auto"/>
              </w:divBdr>
              <w:divsChild>
                <w:div w:id="276761633">
                  <w:marLeft w:val="0"/>
                  <w:marRight w:val="0"/>
                  <w:marTop w:val="0"/>
                  <w:marBottom w:val="0"/>
                  <w:divBdr>
                    <w:top w:val="none" w:sz="0" w:space="0" w:color="auto"/>
                    <w:left w:val="none" w:sz="0" w:space="0" w:color="auto"/>
                    <w:bottom w:val="none" w:sz="0" w:space="0" w:color="auto"/>
                    <w:right w:val="none" w:sz="0" w:space="0" w:color="auto"/>
                  </w:divBdr>
                </w:div>
              </w:divsChild>
            </w:div>
            <w:div w:id="1657490995">
              <w:marLeft w:val="0"/>
              <w:marRight w:val="0"/>
              <w:marTop w:val="0"/>
              <w:marBottom w:val="0"/>
              <w:divBdr>
                <w:top w:val="none" w:sz="0" w:space="0" w:color="auto"/>
                <w:left w:val="none" w:sz="0" w:space="0" w:color="auto"/>
                <w:bottom w:val="none" w:sz="0" w:space="0" w:color="auto"/>
                <w:right w:val="none" w:sz="0" w:space="0" w:color="auto"/>
              </w:divBdr>
              <w:divsChild>
                <w:div w:id="989096857">
                  <w:marLeft w:val="0"/>
                  <w:marRight w:val="0"/>
                  <w:marTop w:val="0"/>
                  <w:marBottom w:val="0"/>
                  <w:divBdr>
                    <w:top w:val="none" w:sz="0" w:space="0" w:color="auto"/>
                    <w:left w:val="none" w:sz="0" w:space="0" w:color="auto"/>
                    <w:bottom w:val="none" w:sz="0" w:space="0" w:color="auto"/>
                    <w:right w:val="none" w:sz="0" w:space="0" w:color="auto"/>
                  </w:divBdr>
                </w:div>
              </w:divsChild>
            </w:div>
            <w:div w:id="1701543844">
              <w:marLeft w:val="0"/>
              <w:marRight w:val="0"/>
              <w:marTop w:val="0"/>
              <w:marBottom w:val="0"/>
              <w:divBdr>
                <w:top w:val="none" w:sz="0" w:space="0" w:color="auto"/>
                <w:left w:val="none" w:sz="0" w:space="0" w:color="auto"/>
                <w:bottom w:val="none" w:sz="0" w:space="0" w:color="auto"/>
                <w:right w:val="none" w:sz="0" w:space="0" w:color="auto"/>
              </w:divBdr>
              <w:divsChild>
                <w:div w:id="938869910">
                  <w:marLeft w:val="0"/>
                  <w:marRight w:val="0"/>
                  <w:marTop w:val="0"/>
                  <w:marBottom w:val="0"/>
                  <w:divBdr>
                    <w:top w:val="none" w:sz="0" w:space="0" w:color="auto"/>
                    <w:left w:val="none" w:sz="0" w:space="0" w:color="auto"/>
                    <w:bottom w:val="none" w:sz="0" w:space="0" w:color="auto"/>
                    <w:right w:val="none" w:sz="0" w:space="0" w:color="auto"/>
                  </w:divBdr>
                </w:div>
              </w:divsChild>
            </w:div>
            <w:div w:id="1705399025">
              <w:marLeft w:val="0"/>
              <w:marRight w:val="0"/>
              <w:marTop w:val="0"/>
              <w:marBottom w:val="0"/>
              <w:divBdr>
                <w:top w:val="none" w:sz="0" w:space="0" w:color="auto"/>
                <w:left w:val="none" w:sz="0" w:space="0" w:color="auto"/>
                <w:bottom w:val="none" w:sz="0" w:space="0" w:color="auto"/>
                <w:right w:val="none" w:sz="0" w:space="0" w:color="auto"/>
              </w:divBdr>
              <w:divsChild>
                <w:div w:id="1535116845">
                  <w:marLeft w:val="0"/>
                  <w:marRight w:val="0"/>
                  <w:marTop w:val="0"/>
                  <w:marBottom w:val="0"/>
                  <w:divBdr>
                    <w:top w:val="none" w:sz="0" w:space="0" w:color="auto"/>
                    <w:left w:val="none" w:sz="0" w:space="0" w:color="auto"/>
                    <w:bottom w:val="none" w:sz="0" w:space="0" w:color="auto"/>
                    <w:right w:val="none" w:sz="0" w:space="0" w:color="auto"/>
                  </w:divBdr>
                </w:div>
              </w:divsChild>
            </w:div>
            <w:div w:id="1885023137">
              <w:marLeft w:val="0"/>
              <w:marRight w:val="0"/>
              <w:marTop w:val="0"/>
              <w:marBottom w:val="0"/>
              <w:divBdr>
                <w:top w:val="none" w:sz="0" w:space="0" w:color="auto"/>
                <w:left w:val="none" w:sz="0" w:space="0" w:color="auto"/>
                <w:bottom w:val="none" w:sz="0" w:space="0" w:color="auto"/>
                <w:right w:val="none" w:sz="0" w:space="0" w:color="auto"/>
              </w:divBdr>
              <w:divsChild>
                <w:div w:id="1658412905">
                  <w:marLeft w:val="0"/>
                  <w:marRight w:val="0"/>
                  <w:marTop w:val="0"/>
                  <w:marBottom w:val="0"/>
                  <w:divBdr>
                    <w:top w:val="none" w:sz="0" w:space="0" w:color="auto"/>
                    <w:left w:val="none" w:sz="0" w:space="0" w:color="auto"/>
                    <w:bottom w:val="none" w:sz="0" w:space="0" w:color="auto"/>
                    <w:right w:val="none" w:sz="0" w:space="0" w:color="auto"/>
                  </w:divBdr>
                </w:div>
              </w:divsChild>
            </w:div>
            <w:div w:id="1894997960">
              <w:marLeft w:val="0"/>
              <w:marRight w:val="0"/>
              <w:marTop w:val="0"/>
              <w:marBottom w:val="0"/>
              <w:divBdr>
                <w:top w:val="none" w:sz="0" w:space="0" w:color="auto"/>
                <w:left w:val="none" w:sz="0" w:space="0" w:color="auto"/>
                <w:bottom w:val="none" w:sz="0" w:space="0" w:color="auto"/>
                <w:right w:val="none" w:sz="0" w:space="0" w:color="auto"/>
              </w:divBdr>
              <w:divsChild>
                <w:div w:id="416941753">
                  <w:marLeft w:val="0"/>
                  <w:marRight w:val="0"/>
                  <w:marTop w:val="0"/>
                  <w:marBottom w:val="0"/>
                  <w:divBdr>
                    <w:top w:val="none" w:sz="0" w:space="0" w:color="auto"/>
                    <w:left w:val="none" w:sz="0" w:space="0" w:color="auto"/>
                    <w:bottom w:val="none" w:sz="0" w:space="0" w:color="auto"/>
                    <w:right w:val="none" w:sz="0" w:space="0" w:color="auto"/>
                  </w:divBdr>
                </w:div>
              </w:divsChild>
            </w:div>
            <w:div w:id="1908151674">
              <w:marLeft w:val="0"/>
              <w:marRight w:val="0"/>
              <w:marTop w:val="0"/>
              <w:marBottom w:val="0"/>
              <w:divBdr>
                <w:top w:val="none" w:sz="0" w:space="0" w:color="auto"/>
                <w:left w:val="none" w:sz="0" w:space="0" w:color="auto"/>
                <w:bottom w:val="none" w:sz="0" w:space="0" w:color="auto"/>
                <w:right w:val="none" w:sz="0" w:space="0" w:color="auto"/>
              </w:divBdr>
              <w:divsChild>
                <w:div w:id="332028080">
                  <w:marLeft w:val="0"/>
                  <w:marRight w:val="0"/>
                  <w:marTop w:val="0"/>
                  <w:marBottom w:val="0"/>
                  <w:divBdr>
                    <w:top w:val="none" w:sz="0" w:space="0" w:color="auto"/>
                    <w:left w:val="none" w:sz="0" w:space="0" w:color="auto"/>
                    <w:bottom w:val="none" w:sz="0" w:space="0" w:color="auto"/>
                    <w:right w:val="none" w:sz="0" w:space="0" w:color="auto"/>
                  </w:divBdr>
                </w:div>
              </w:divsChild>
            </w:div>
            <w:div w:id="1930038133">
              <w:marLeft w:val="0"/>
              <w:marRight w:val="0"/>
              <w:marTop w:val="0"/>
              <w:marBottom w:val="0"/>
              <w:divBdr>
                <w:top w:val="none" w:sz="0" w:space="0" w:color="auto"/>
                <w:left w:val="none" w:sz="0" w:space="0" w:color="auto"/>
                <w:bottom w:val="none" w:sz="0" w:space="0" w:color="auto"/>
                <w:right w:val="none" w:sz="0" w:space="0" w:color="auto"/>
              </w:divBdr>
              <w:divsChild>
                <w:div w:id="1205017762">
                  <w:marLeft w:val="0"/>
                  <w:marRight w:val="0"/>
                  <w:marTop w:val="0"/>
                  <w:marBottom w:val="0"/>
                  <w:divBdr>
                    <w:top w:val="none" w:sz="0" w:space="0" w:color="auto"/>
                    <w:left w:val="none" w:sz="0" w:space="0" w:color="auto"/>
                    <w:bottom w:val="none" w:sz="0" w:space="0" w:color="auto"/>
                    <w:right w:val="none" w:sz="0" w:space="0" w:color="auto"/>
                  </w:divBdr>
                </w:div>
              </w:divsChild>
            </w:div>
            <w:div w:id="1974674858">
              <w:marLeft w:val="0"/>
              <w:marRight w:val="0"/>
              <w:marTop w:val="0"/>
              <w:marBottom w:val="0"/>
              <w:divBdr>
                <w:top w:val="none" w:sz="0" w:space="0" w:color="auto"/>
                <w:left w:val="none" w:sz="0" w:space="0" w:color="auto"/>
                <w:bottom w:val="none" w:sz="0" w:space="0" w:color="auto"/>
                <w:right w:val="none" w:sz="0" w:space="0" w:color="auto"/>
              </w:divBdr>
              <w:divsChild>
                <w:div w:id="498154727">
                  <w:marLeft w:val="0"/>
                  <w:marRight w:val="0"/>
                  <w:marTop w:val="0"/>
                  <w:marBottom w:val="0"/>
                  <w:divBdr>
                    <w:top w:val="none" w:sz="0" w:space="0" w:color="auto"/>
                    <w:left w:val="none" w:sz="0" w:space="0" w:color="auto"/>
                    <w:bottom w:val="none" w:sz="0" w:space="0" w:color="auto"/>
                    <w:right w:val="none" w:sz="0" w:space="0" w:color="auto"/>
                  </w:divBdr>
                </w:div>
                <w:div w:id="1534150895">
                  <w:marLeft w:val="0"/>
                  <w:marRight w:val="0"/>
                  <w:marTop w:val="0"/>
                  <w:marBottom w:val="0"/>
                  <w:divBdr>
                    <w:top w:val="none" w:sz="0" w:space="0" w:color="auto"/>
                    <w:left w:val="none" w:sz="0" w:space="0" w:color="auto"/>
                    <w:bottom w:val="none" w:sz="0" w:space="0" w:color="auto"/>
                    <w:right w:val="none" w:sz="0" w:space="0" w:color="auto"/>
                  </w:divBdr>
                </w:div>
              </w:divsChild>
            </w:div>
            <w:div w:id="2003973112">
              <w:marLeft w:val="0"/>
              <w:marRight w:val="0"/>
              <w:marTop w:val="0"/>
              <w:marBottom w:val="0"/>
              <w:divBdr>
                <w:top w:val="none" w:sz="0" w:space="0" w:color="auto"/>
                <w:left w:val="none" w:sz="0" w:space="0" w:color="auto"/>
                <w:bottom w:val="none" w:sz="0" w:space="0" w:color="auto"/>
                <w:right w:val="none" w:sz="0" w:space="0" w:color="auto"/>
              </w:divBdr>
              <w:divsChild>
                <w:div w:id="1537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22952">
      <w:bodyDiv w:val="1"/>
      <w:marLeft w:val="0"/>
      <w:marRight w:val="0"/>
      <w:marTop w:val="0"/>
      <w:marBottom w:val="0"/>
      <w:divBdr>
        <w:top w:val="none" w:sz="0" w:space="0" w:color="auto"/>
        <w:left w:val="none" w:sz="0" w:space="0" w:color="auto"/>
        <w:bottom w:val="none" w:sz="0" w:space="0" w:color="auto"/>
        <w:right w:val="none" w:sz="0" w:space="0" w:color="auto"/>
      </w:divBdr>
    </w:div>
    <w:div w:id="613370265">
      <w:bodyDiv w:val="1"/>
      <w:marLeft w:val="0"/>
      <w:marRight w:val="0"/>
      <w:marTop w:val="0"/>
      <w:marBottom w:val="0"/>
      <w:divBdr>
        <w:top w:val="none" w:sz="0" w:space="0" w:color="auto"/>
        <w:left w:val="none" w:sz="0" w:space="0" w:color="auto"/>
        <w:bottom w:val="none" w:sz="0" w:space="0" w:color="auto"/>
        <w:right w:val="none" w:sz="0" w:space="0" w:color="auto"/>
      </w:divBdr>
    </w:div>
    <w:div w:id="645209111">
      <w:bodyDiv w:val="1"/>
      <w:marLeft w:val="0"/>
      <w:marRight w:val="0"/>
      <w:marTop w:val="0"/>
      <w:marBottom w:val="0"/>
      <w:divBdr>
        <w:top w:val="none" w:sz="0" w:space="0" w:color="auto"/>
        <w:left w:val="none" w:sz="0" w:space="0" w:color="auto"/>
        <w:bottom w:val="none" w:sz="0" w:space="0" w:color="auto"/>
        <w:right w:val="none" w:sz="0" w:space="0" w:color="auto"/>
      </w:divBdr>
    </w:div>
    <w:div w:id="651910395">
      <w:bodyDiv w:val="1"/>
      <w:marLeft w:val="0"/>
      <w:marRight w:val="0"/>
      <w:marTop w:val="0"/>
      <w:marBottom w:val="0"/>
      <w:divBdr>
        <w:top w:val="none" w:sz="0" w:space="0" w:color="auto"/>
        <w:left w:val="none" w:sz="0" w:space="0" w:color="auto"/>
        <w:bottom w:val="none" w:sz="0" w:space="0" w:color="auto"/>
        <w:right w:val="none" w:sz="0" w:space="0" w:color="auto"/>
      </w:divBdr>
    </w:div>
    <w:div w:id="667945422">
      <w:bodyDiv w:val="1"/>
      <w:marLeft w:val="0"/>
      <w:marRight w:val="0"/>
      <w:marTop w:val="0"/>
      <w:marBottom w:val="0"/>
      <w:divBdr>
        <w:top w:val="none" w:sz="0" w:space="0" w:color="auto"/>
        <w:left w:val="none" w:sz="0" w:space="0" w:color="auto"/>
        <w:bottom w:val="none" w:sz="0" w:space="0" w:color="auto"/>
        <w:right w:val="none" w:sz="0" w:space="0" w:color="auto"/>
      </w:divBdr>
    </w:div>
    <w:div w:id="749154945">
      <w:bodyDiv w:val="1"/>
      <w:marLeft w:val="0"/>
      <w:marRight w:val="0"/>
      <w:marTop w:val="0"/>
      <w:marBottom w:val="0"/>
      <w:divBdr>
        <w:top w:val="none" w:sz="0" w:space="0" w:color="auto"/>
        <w:left w:val="none" w:sz="0" w:space="0" w:color="auto"/>
        <w:bottom w:val="none" w:sz="0" w:space="0" w:color="auto"/>
        <w:right w:val="none" w:sz="0" w:space="0" w:color="auto"/>
      </w:divBdr>
    </w:div>
    <w:div w:id="823935426">
      <w:bodyDiv w:val="1"/>
      <w:marLeft w:val="0"/>
      <w:marRight w:val="0"/>
      <w:marTop w:val="0"/>
      <w:marBottom w:val="0"/>
      <w:divBdr>
        <w:top w:val="none" w:sz="0" w:space="0" w:color="auto"/>
        <w:left w:val="none" w:sz="0" w:space="0" w:color="auto"/>
        <w:bottom w:val="none" w:sz="0" w:space="0" w:color="auto"/>
        <w:right w:val="none" w:sz="0" w:space="0" w:color="auto"/>
      </w:divBdr>
    </w:div>
    <w:div w:id="978462040">
      <w:bodyDiv w:val="1"/>
      <w:marLeft w:val="0"/>
      <w:marRight w:val="0"/>
      <w:marTop w:val="0"/>
      <w:marBottom w:val="0"/>
      <w:divBdr>
        <w:top w:val="none" w:sz="0" w:space="0" w:color="auto"/>
        <w:left w:val="none" w:sz="0" w:space="0" w:color="auto"/>
        <w:bottom w:val="none" w:sz="0" w:space="0" w:color="auto"/>
        <w:right w:val="none" w:sz="0" w:space="0" w:color="auto"/>
      </w:divBdr>
      <w:divsChild>
        <w:div w:id="167408920">
          <w:marLeft w:val="0"/>
          <w:marRight w:val="0"/>
          <w:marTop w:val="0"/>
          <w:marBottom w:val="0"/>
          <w:divBdr>
            <w:top w:val="none" w:sz="0" w:space="0" w:color="auto"/>
            <w:left w:val="none" w:sz="0" w:space="0" w:color="auto"/>
            <w:bottom w:val="none" w:sz="0" w:space="0" w:color="auto"/>
            <w:right w:val="none" w:sz="0" w:space="0" w:color="auto"/>
          </w:divBdr>
          <w:divsChild>
            <w:div w:id="124741195">
              <w:marLeft w:val="0"/>
              <w:marRight w:val="0"/>
              <w:marTop w:val="0"/>
              <w:marBottom w:val="0"/>
              <w:divBdr>
                <w:top w:val="none" w:sz="0" w:space="0" w:color="auto"/>
                <w:left w:val="none" w:sz="0" w:space="0" w:color="auto"/>
                <w:bottom w:val="none" w:sz="0" w:space="0" w:color="auto"/>
                <w:right w:val="none" w:sz="0" w:space="0" w:color="auto"/>
              </w:divBdr>
              <w:divsChild>
                <w:div w:id="592709416">
                  <w:marLeft w:val="0"/>
                  <w:marRight w:val="0"/>
                  <w:marTop w:val="0"/>
                  <w:marBottom w:val="0"/>
                  <w:divBdr>
                    <w:top w:val="none" w:sz="0" w:space="0" w:color="auto"/>
                    <w:left w:val="none" w:sz="0" w:space="0" w:color="auto"/>
                    <w:bottom w:val="none" w:sz="0" w:space="0" w:color="auto"/>
                    <w:right w:val="none" w:sz="0" w:space="0" w:color="auto"/>
                  </w:divBdr>
                </w:div>
              </w:divsChild>
            </w:div>
            <w:div w:id="132332422">
              <w:marLeft w:val="0"/>
              <w:marRight w:val="0"/>
              <w:marTop w:val="0"/>
              <w:marBottom w:val="0"/>
              <w:divBdr>
                <w:top w:val="none" w:sz="0" w:space="0" w:color="auto"/>
                <w:left w:val="none" w:sz="0" w:space="0" w:color="auto"/>
                <w:bottom w:val="none" w:sz="0" w:space="0" w:color="auto"/>
                <w:right w:val="none" w:sz="0" w:space="0" w:color="auto"/>
              </w:divBdr>
              <w:divsChild>
                <w:div w:id="686761259">
                  <w:marLeft w:val="0"/>
                  <w:marRight w:val="0"/>
                  <w:marTop w:val="0"/>
                  <w:marBottom w:val="0"/>
                  <w:divBdr>
                    <w:top w:val="none" w:sz="0" w:space="0" w:color="auto"/>
                    <w:left w:val="none" w:sz="0" w:space="0" w:color="auto"/>
                    <w:bottom w:val="none" w:sz="0" w:space="0" w:color="auto"/>
                    <w:right w:val="none" w:sz="0" w:space="0" w:color="auto"/>
                  </w:divBdr>
                </w:div>
              </w:divsChild>
            </w:div>
            <w:div w:id="135681703">
              <w:marLeft w:val="0"/>
              <w:marRight w:val="0"/>
              <w:marTop w:val="0"/>
              <w:marBottom w:val="0"/>
              <w:divBdr>
                <w:top w:val="none" w:sz="0" w:space="0" w:color="auto"/>
                <w:left w:val="none" w:sz="0" w:space="0" w:color="auto"/>
                <w:bottom w:val="none" w:sz="0" w:space="0" w:color="auto"/>
                <w:right w:val="none" w:sz="0" w:space="0" w:color="auto"/>
              </w:divBdr>
              <w:divsChild>
                <w:div w:id="680819684">
                  <w:marLeft w:val="0"/>
                  <w:marRight w:val="0"/>
                  <w:marTop w:val="0"/>
                  <w:marBottom w:val="0"/>
                  <w:divBdr>
                    <w:top w:val="none" w:sz="0" w:space="0" w:color="auto"/>
                    <w:left w:val="none" w:sz="0" w:space="0" w:color="auto"/>
                    <w:bottom w:val="none" w:sz="0" w:space="0" w:color="auto"/>
                    <w:right w:val="none" w:sz="0" w:space="0" w:color="auto"/>
                  </w:divBdr>
                </w:div>
              </w:divsChild>
            </w:div>
            <w:div w:id="281499285">
              <w:marLeft w:val="0"/>
              <w:marRight w:val="0"/>
              <w:marTop w:val="0"/>
              <w:marBottom w:val="0"/>
              <w:divBdr>
                <w:top w:val="none" w:sz="0" w:space="0" w:color="auto"/>
                <w:left w:val="none" w:sz="0" w:space="0" w:color="auto"/>
                <w:bottom w:val="none" w:sz="0" w:space="0" w:color="auto"/>
                <w:right w:val="none" w:sz="0" w:space="0" w:color="auto"/>
              </w:divBdr>
              <w:divsChild>
                <w:div w:id="1989018658">
                  <w:marLeft w:val="0"/>
                  <w:marRight w:val="0"/>
                  <w:marTop w:val="0"/>
                  <w:marBottom w:val="0"/>
                  <w:divBdr>
                    <w:top w:val="none" w:sz="0" w:space="0" w:color="auto"/>
                    <w:left w:val="none" w:sz="0" w:space="0" w:color="auto"/>
                    <w:bottom w:val="none" w:sz="0" w:space="0" w:color="auto"/>
                    <w:right w:val="none" w:sz="0" w:space="0" w:color="auto"/>
                  </w:divBdr>
                </w:div>
              </w:divsChild>
            </w:div>
            <w:div w:id="445467003">
              <w:marLeft w:val="0"/>
              <w:marRight w:val="0"/>
              <w:marTop w:val="0"/>
              <w:marBottom w:val="0"/>
              <w:divBdr>
                <w:top w:val="none" w:sz="0" w:space="0" w:color="auto"/>
                <w:left w:val="none" w:sz="0" w:space="0" w:color="auto"/>
                <w:bottom w:val="none" w:sz="0" w:space="0" w:color="auto"/>
                <w:right w:val="none" w:sz="0" w:space="0" w:color="auto"/>
              </w:divBdr>
              <w:divsChild>
                <w:div w:id="715355328">
                  <w:marLeft w:val="0"/>
                  <w:marRight w:val="0"/>
                  <w:marTop w:val="0"/>
                  <w:marBottom w:val="0"/>
                  <w:divBdr>
                    <w:top w:val="none" w:sz="0" w:space="0" w:color="auto"/>
                    <w:left w:val="none" w:sz="0" w:space="0" w:color="auto"/>
                    <w:bottom w:val="none" w:sz="0" w:space="0" w:color="auto"/>
                    <w:right w:val="none" w:sz="0" w:space="0" w:color="auto"/>
                  </w:divBdr>
                </w:div>
              </w:divsChild>
            </w:div>
            <w:div w:id="485977059">
              <w:marLeft w:val="0"/>
              <w:marRight w:val="0"/>
              <w:marTop w:val="0"/>
              <w:marBottom w:val="0"/>
              <w:divBdr>
                <w:top w:val="none" w:sz="0" w:space="0" w:color="auto"/>
                <w:left w:val="none" w:sz="0" w:space="0" w:color="auto"/>
                <w:bottom w:val="none" w:sz="0" w:space="0" w:color="auto"/>
                <w:right w:val="none" w:sz="0" w:space="0" w:color="auto"/>
              </w:divBdr>
              <w:divsChild>
                <w:div w:id="2123455909">
                  <w:marLeft w:val="0"/>
                  <w:marRight w:val="0"/>
                  <w:marTop w:val="0"/>
                  <w:marBottom w:val="0"/>
                  <w:divBdr>
                    <w:top w:val="none" w:sz="0" w:space="0" w:color="auto"/>
                    <w:left w:val="none" w:sz="0" w:space="0" w:color="auto"/>
                    <w:bottom w:val="none" w:sz="0" w:space="0" w:color="auto"/>
                    <w:right w:val="none" w:sz="0" w:space="0" w:color="auto"/>
                  </w:divBdr>
                </w:div>
              </w:divsChild>
            </w:div>
            <w:div w:id="529298795">
              <w:marLeft w:val="0"/>
              <w:marRight w:val="0"/>
              <w:marTop w:val="0"/>
              <w:marBottom w:val="0"/>
              <w:divBdr>
                <w:top w:val="none" w:sz="0" w:space="0" w:color="auto"/>
                <w:left w:val="none" w:sz="0" w:space="0" w:color="auto"/>
                <w:bottom w:val="none" w:sz="0" w:space="0" w:color="auto"/>
                <w:right w:val="none" w:sz="0" w:space="0" w:color="auto"/>
              </w:divBdr>
              <w:divsChild>
                <w:div w:id="1991130043">
                  <w:marLeft w:val="0"/>
                  <w:marRight w:val="0"/>
                  <w:marTop w:val="0"/>
                  <w:marBottom w:val="0"/>
                  <w:divBdr>
                    <w:top w:val="none" w:sz="0" w:space="0" w:color="auto"/>
                    <w:left w:val="none" w:sz="0" w:space="0" w:color="auto"/>
                    <w:bottom w:val="none" w:sz="0" w:space="0" w:color="auto"/>
                    <w:right w:val="none" w:sz="0" w:space="0" w:color="auto"/>
                  </w:divBdr>
                </w:div>
              </w:divsChild>
            </w:div>
            <w:div w:id="629820501">
              <w:marLeft w:val="0"/>
              <w:marRight w:val="0"/>
              <w:marTop w:val="0"/>
              <w:marBottom w:val="0"/>
              <w:divBdr>
                <w:top w:val="none" w:sz="0" w:space="0" w:color="auto"/>
                <w:left w:val="none" w:sz="0" w:space="0" w:color="auto"/>
                <w:bottom w:val="none" w:sz="0" w:space="0" w:color="auto"/>
                <w:right w:val="none" w:sz="0" w:space="0" w:color="auto"/>
              </w:divBdr>
              <w:divsChild>
                <w:div w:id="335545322">
                  <w:marLeft w:val="0"/>
                  <w:marRight w:val="0"/>
                  <w:marTop w:val="0"/>
                  <w:marBottom w:val="0"/>
                  <w:divBdr>
                    <w:top w:val="none" w:sz="0" w:space="0" w:color="auto"/>
                    <w:left w:val="none" w:sz="0" w:space="0" w:color="auto"/>
                    <w:bottom w:val="none" w:sz="0" w:space="0" w:color="auto"/>
                    <w:right w:val="none" w:sz="0" w:space="0" w:color="auto"/>
                  </w:divBdr>
                </w:div>
              </w:divsChild>
            </w:div>
            <w:div w:id="668946704">
              <w:marLeft w:val="0"/>
              <w:marRight w:val="0"/>
              <w:marTop w:val="0"/>
              <w:marBottom w:val="0"/>
              <w:divBdr>
                <w:top w:val="none" w:sz="0" w:space="0" w:color="auto"/>
                <w:left w:val="none" w:sz="0" w:space="0" w:color="auto"/>
                <w:bottom w:val="none" w:sz="0" w:space="0" w:color="auto"/>
                <w:right w:val="none" w:sz="0" w:space="0" w:color="auto"/>
              </w:divBdr>
              <w:divsChild>
                <w:div w:id="2008827253">
                  <w:marLeft w:val="0"/>
                  <w:marRight w:val="0"/>
                  <w:marTop w:val="0"/>
                  <w:marBottom w:val="0"/>
                  <w:divBdr>
                    <w:top w:val="none" w:sz="0" w:space="0" w:color="auto"/>
                    <w:left w:val="none" w:sz="0" w:space="0" w:color="auto"/>
                    <w:bottom w:val="none" w:sz="0" w:space="0" w:color="auto"/>
                    <w:right w:val="none" w:sz="0" w:space="0" w:color="auto"/>
                  </w:divBdr>
                </w:div>
              </w:divsChild>
            </w:div>
            <w:div w:id="775949101">
              <w:marLeft w:val="0"/>
              <w:marRight w:val="0"/>
              <w:marTop w:val="0"/>
              <w:marBottom w:val="0"/>
              <w:divBdr>
                <w:top w:val="none" w:sz="0" w:space="0" w:color="auto"/>
                <w:left w:val="none" w:sz="0" w:space="0" w:color="auto"/>
                <w:bottom w:val="none" w:sz="0" w:space="0" w:color="auto"/>
                <w:right w:val="none" w:sz="0" w:space="0" w:color="auto"/>
              </w:divBdr>
              <w:divsChild>
                <w:div w:id="2032413216">
                  <w:marLeft w:val="0"/>
                  <w:marRight w:val="0"/>
                  <w:marTop w:val="0"/>
                  <w:marBottom w:val="0"/>
                  <w:divBdr>
                    <w:top w:val="none" w:sz="0" w:space="0" w:color="auto"/>
                    <w:left w:val="none" w:sz="0" w:space="0" w:color="auto"/>
                    <w:bottom w:val="none" w:sz="0" w:space="0" w:color="auto"/>
                    <w:right w:val="none" w:sz="0" w:space="0" w:color="auto"/>
                  </w:divBdr>
                </w:div>
              </w:divsChild>
            </w:div>
            <w:div w:id="779881472">
              <w:marLeft w:val="0"/>
              <w:marRight w:val="0"/>
              <w:marTop w:val="0"/>
              <w:marBottom w:val="0"/>
              <w:divBdr>
                <w:top w:val="none" w:sz="0" w:space="0" w:color="auto"/>
                <w:left w:val="none" w:sz="0" w:space="0" w:color="auto"/>
                <w:bottom w:val="none" w:sz="0" w:space="0" w:color="auto"/>
                <w:right w:val="none" w:sz="0" w:space="0" w:color="auto"/>
              </w:divBdr>
              <w:divsChild>
                <w:div w:id="36467114">
                  <w:marLeft w:val="0"/>
                  <w:marRight w:val="0"/>
                  <w:marTop w:val="0"/>
                  <w:marBottom w:val="0"/>
                  <w:divBdr>
                    <w:top w:val="none" w:sz="0" w:space="0" w:color="auto"/>
                    <w:left w:val="none" w:sz="0" w:space="0" w:color="auto"/>
                    <w:bottom w:val="none" w:sz="0" w:space="0" w:color="auto"/>
                    <w:right w:val="none" w:sz="0" w:space="0" w:color="auto"/>
                  </w:divBdr>
                </w:div>
              </w:divsChild>
            </w:div>
            <w:div w:id="830759839">
              <w:marLeft w:val="0"/>
              <w:marRight w:val="0"/>
              <w:marTop w:val="0"/>
              <w:marBottom w:val="0"/>
              <w:divBdr>
                <w:top w:val="none" w:sz="0" w:space="0" w:color="auto"/>
                <w:left w:val="none" w:sz="0" w:space="0" w:color="auto"/>
                <w:bottom w:val="none" w:sz="0" w:space="0" w:color="auto"/>
                <w:right w:val="none" w:sz="0" w:space="0" w:color="auto"/>
              </w:divBdr>
              <w:divsChild>
                <w:div w:id="1514226427">
                  <w:marLeft w:val="0"/>
                  <w:marRight w:val="0"/>
                  <w:marTop w:val="0"/>
                  <w:marBottom w:val="0"/>
                  <w:divBdr>
                    <w:top w:val="none" w:sz="0" w:space="0" w:color="auto"/>
                    <w:left w:val="none" w:sz="0" w:space="0" w:color="auto"/>
                    <w:bottom w:val="none" w:sz="0" w:space="0" w:color="auto"/>
                    <w:right w:val="none" w:sz="0" w:space="0" w:color="auto"/>
                  </w:divBdr>
                </w:div>
              </w:divsChild>
            </w:div>
            <w:div w:id="876510366">
              <w:marLeft w:val="0"/>
              <w:marRight w:val="0"/>
              <w:marTop w:val="0"/>
              <w:marBottom w:val="0"/>
              <w:divBdr>
                <w:top w:val="none" w:sz="0" w:space="0" w:color="auto"/>
                <w:left w:val="none" w:sz="0" w:space="0" w:color="auto"/>
                <w:bottom w:val="none" w:sz="0" w:space="0" w:color="auto"/>
                <w:right w:val="none" w:sz="0" w:space="0" w:color="auto"/>
              </w:divBdr>
              <w:divsChild>
                <w:div w:id="88628695">
                  <w:marLeft w:val="0"/>
                  <w:marRight w:val="0"/>
                  <w:marTop w:val="0"/>
                  <w:marBottom w:val="0"/>
                  <w:divBdr>
                    <w:top w:val="none" w:sz="0" w:space="0" w:color="auto"/>
                    <w:left w:val="none" w:sz="0" w:space="0" w:color="auto"/>
                    <w:bottom w:val="none" w:sz="0" w:space="0" w:color="auto"/>
                    <w:right w:val="none" w:sz="0" w:space="0" w:color="auto"/>
                  </w:divBdr>
                </w:div>
              </w:divsChild>
            </w:div>
            <w:div w:id="1035236254">
              <w:marLeft w:val="0"/>
              <w:marRight w:val="0"/>
              <w:marTop w:val="0"/>
              <w:marBottom w:val="0"/>
              <w:divBdr>
                <w:top w:val="none" w:sz="0" w:space="0" w:color="auto"/>
                <w:left w:val="none" w:sz="0" w:space="0" w:color="auto"/>
                <w:bottom w:val="none" w:sz="0" w:space="0" w:color="auto"/>
                <w:right w:val="none" w:sz="0" w:space="0" w:color="auto"/>
              </w:divBdr>
              <w:divsChild>
                <w:div w:id="116920296">
                  <w:marLeft w:val="0"/>
                  <w:marRight w:val="0"/>
                  <w:marTop w:val="0"/>
                  <w:marBottom w:val="0"/>
                  <w:divBdr>
                    <w:top w:val="none" w:sz="0" w:space="0" w:color="auto"/>
                    <w:left w:val="none" w:sz="0" w:space="0" w:color="auto"/>
                    <w:bottom w:val="none" w:sz="0" w:space="0" w:color="auto"/>
                    <w:right w:val="none" w:sz="0" w:space="0" w:color="auto"/>
                  </w:divBdr>
                </w:div>
              </w:divsChild>
            </w:div>
            <w:div w:id="1200627810">
              <w:marLeft w:val="0"/>
              <w:marRight w:val="0"/>
              <w:marTop w:val="0"/>
              <w:marBottom w:val="0"/>
              <w:divBdr>
                <w:top w:val="none" w:sz="0" w:space="0" w:color="auto"/>
                <w:left w:val="none" w:sz="0" w:space="0" w:color="auto"/>
                <w:bottom w:val="none" w:sz="0" w:space="0" w:color="auto"/>
                <w:right w:val="none" w:sz="0" w:space="0" w:color="auto"/>
              </w:divBdr>
              <w:divsChild>
                <w:div w:id="1948543189">
                  <w:marLeft w:val="0"/>
                  <w:marRight w:val="0"/>
                  <w:marTop w:val="0"/>
                  <w:marBottom w:val="0"/>
                  <w:divBdr>
                    <w:top w:val="none" w:sz="0" w:space="0" w:color="auto"/>
                    <w:left w:val="none" w:sz="0" w:space="0" w:color="auto"/>
                    <w:bottom w:val="none" w:sz="0" w:space="0" w:color="auto"/>
                    <w:right w:val="none" w:sz="0" w:space="0" w:color="auto"/>
                  </w:divBdr>
                </w:div>
              </w:divsChild>
            </w:div>
            <w:div w:id="1211915224">
              <w:marLeft w:val="0"/>
              <w:marRight w:val="0"/>
              <w:marTop w:val="0"/>
              <w:marBottom w:val="0"/>
              <w:divBdr>
                <w:top w:val="none" w:sz="0" w:space="0" w:color="auto"/>
                <w:left w:val="none" w:sz="0" w:space="0" w:color="auto"/>
                <w:bottom w:val="none" w:sz="0" w:space="0" w:color="auto"/>
                <w:right w:val="none" w:sz="0" w:space="0" w:color="auto"/>
              </w:divBdr>
              <w:divsChild>
                <w:div w:id="1919291972">
                  <w:marLeft w:val="0"/>
                  <w:marRight w:val="0"/>
                  <w:marTop w:val="0"/>
                  <w:marBottom w:val="0"/>
                  <w:divBdr>
                    <w:top w:val="none" w:sz="0" w:space="0" w:color="auto"/>
                    <w:left w:val="none" w:sz="0" w:space="0" w:color="auto"/>
                    <w:bottom w:val="none" w:sz="0" w:space="0" w:color="auto"/>
                    <w:right w:val="none" w:sz="0" w:space="0" w:color="auto"/>
                  </w:divBdr>
                </w:div>
              </w:divsChild>
            </w:div>
            <w:div w:id="1305771747">
              <w:marLeft w:val="0"/>
              <w:marRight w:val="0"/>
              <w:marTop w:val="0"/>
              <w:marBottom w:val="0"/>
              <w:divBdr>
                <w:top w:val="none" w:sz="0" w:space="0" w:color="auto"/>
                <w:left w:val="none" w:sz="0" w:space="0" w:color="auto"/>
                <w:bottom w:val="none" w:sz="0" w:space="0" w:color="auto"/>
                <w:right w:val="none" w:sz="0" w:space="0" w:color="auto"/>
              </w:divBdr>
              <w:divsChild>
                <w:div w:id="596868921">
                  <w:marLeft w:val="0"/>
                  <w:marRight w:val="0"/>
                  <w:marTop w:val="0"/>
                  <w:marBottom w:val="0"/>
                  <w:divBdr>
                    <w:top w:val="none" w:sz="0" w:space="0" w:color="auto"/>
                    <w:left w:val="none" w:sz="0" w:space="0" w:color="auto"/>
                    <w:bottom w:val="none" w:sz="0" w:space="0" w:color="auto"/>
                    <w:right w:val="none" w:sz="0" w:space="0" w:color="auto"/>
                  </w:divBdr>
                </w:div>
              </w:divsChild>
            </w:div>
            <w:div w:id="1311709699">
              <w:marLeft w:val="0"/>
              <w:marRight w:val="0"/>
              <w:marTop w:val="0"/>
              <w:marBottom w:val="0"/>
              <w:divBdr>
                <w:top w:val="none" w:sz="0" w:space="0" w:color="auto"/>
                <w:left w:val="none" w:sz="0" w:space="0" w:color="auto"/>
                <w:bottom w:val="none" w:sz="0" w:space="0" w:color="auto"/>
                <w:right w:val="none" w:sz="0" w:space="0" w:color="auto"/>
              </w:divBdr>
              <w:divsChild>
                <w:div w:id="1436365159">
                  <w:marLeft w:val="0"/>
                  <w:marRight w:val="0"/>
                  <w:marTop w:val="0"/>
                  <w:marBottom w:val="0"/>
                  <w:divBdr>
                    <w:top w:val="none" w:sz="0" w:space="0" w:color="auto"/>
                    <w:left w:val="none" w:sz="0" w:space="0" w:color="auto"/>
                    <w:bottom w:val="none" w:sz="0" w:space="0" w:color="auto"/>
                    <w:right w:val="none" w:sz="0" w:space="0" w:color="auto"/>
                  </w:divBdr>
                </w:div>
              </w:divsChild>
            </w:div>
            <w:div w:id="1313678815">
              <w:marLeft w:val="0"/>
              <w:marRight w:val="0"/>
              <w:marTop w:val="0"/>
              <w:marBottom w:val="0"/>
              <w:divBdr>
                <w:top w:val="none" w:sz="0" w:space="0" w:color="auto"/>
                <w:left w:val="none" w:sz="0" w:space="0" w:color="auto"/>
                <w:bottom w:val="none" w:sz="0" w:space="0" w:color="auto"/>
                <w:right w:val="none" w:sz="0" w:space="0" w:color="auto"/>
              </w:divBdr>
              <w:divsChild>
                <w:div w:id="1440028505">
                  <w:marLeft w:val="0"/>
                  <w:marRight w:val="0"/>
                  <w:marTop w:val="0"/>
                  <w:marBottom w:val="0"/>
                  <w:divBdr>
                    <w:top w:val="none" w:sz="0" w:space="0" w:color="auto"/>
                    <w:left w:val="none" w:sz="0" w:space="0" w:color="auto"/>
                    <w:bottom w:val="none" w:sz="0" w:space="0" w:color="auto"/>
                    <w:right w:val="none" w:sz="0" w:space="0" w:color="auto"/>
                  </w:divBdr>
                </w:div>
              </w:divsChild>
            </w:div>
            <w:div w:id="1384521508">
              <w:marLeft w:val="0"/>
              <w:marRight w:val="0"/>
              <w:marTop w:val="0"/>
              <w:marBottom w:val="0"/>
              <w:divBdr>
                <w:top w:val="none" w:sz="0" w:space="0" w:color="auto"/>
                <w:left w:val="none" w:sz="0" w:space="0" w:color="auto"/>
                <w:bottom w:val="none" w:sz="0" w:space="0" w:color="auto"/>
                <w:right w:val="none" w:sz="0" w:space="0" w:color="auto"/>
              </w:divBdr>
              <w:divsChild>
                <w:div w:id="1507553944">
                  <w:marLeft w:val="0"/>
                  <w:marRight w:val="0"/>
                  <w:marTop w:val="0"/>
                  <w:marBottom w:val="0"/>
                  <w:divBdr>
                    <w:top w:val="none" w:sz="0" w:space="0" w:color="auto"/>
                    <w:left w:val="none" w:sz="0" w:space="0" w:color="auto"/>
                    <w:bottom w:val="none" w:sz="0" w:space="0" w:color="auto"/>
                    <w:right w:val="none" w:sz="0" w:space="0" w:color="auto"/>
                  </w:divBdr>
                </w:div>
              </w:divsChild>
            </w:div>
            <w:div w:id="1435436616">
              <w:marLeft w:val="0"/>
              <w:marRight w:val="0"/>
              <w:marTop w:val="0"/>
              <w:marBottom w:val="0"/>
              <w:divBdr>
                <w:top w:val="none" w:sz="0" w:space="0" w:color="auto"/>
                <w:left w:val="none" w:sz="0" w:space="0" w:color="auto"/>
                <w:bottom w:val="none" w:sz="0" w:space="0" w:color="auto"/>
                <w:right w:val="none" w:sz="0" w:space="0" w:color="auto"/>
              </w:divBdr>
              <w:divsChild>
                <w:div w:id="130826637">
                  <w:marLeft w:val="0"/>
                  <w:marRight w:val="0"/>
                  <w:marTop w:val="0"/>
                  <w:marBottom w:val="0"/>
                  <w:divBdr>
                    <w:top w:val="none" w:sz="0" w:space="0" w:color="auto"/>
                    <w:left w:val="none" w:sz="0" w:space="0" w:color="auto"/>
                    <w:bottom w:val="none" w:sz="0" w:space="0" w:color="auto"/>
                    <w:right w:val="none" w:sz="0" w:space="0" w:color="auto"/>
                  </w:divBdr>
                </w:div>
              </w:divsChild>
            </w:div>
            <w:div w:id="1557468819">
              <w:marLeft w:val="0"/>
              <w:marRight w:val="0"/>
              <w:marTop w:val="0"/>
              <w:marBottom w:val="0"/>
              <w:divBdr>
                <w:top w:val="none" w:sz="0" w:space="0" w:color="auto"/>
                <w:left w:val="none" w:sz="0" w:space="0" w:color="auto"/>
                <w:bottom w:val="none" w:sz="0" w:space="0" w:color="auto"/>
                <w:right w:val="none" w:sz="0" w:space="0" w:color="auto"/>
              </w:divBdr>
              <w:divsChild>
                <w:div w:id="1818187698">
                  <w:marLeft w:val="0"/>
                  <w:marRight w:val="0"/>
                  <w:marTop w:val="0"/>
                  <w:marBottom w:val="0"/>
                  <w:divBdr>
                    <w:top w:val="none" w:sz="0" w:space="0" w:color="auto"/>
                    <w:left w:val="none" w:sz="0" w:space="0" w:color="auto"/>
                    <w:bottom w:val="none" w:sz="0" w:space="0" w:color="auto"/>
                    <w:right w:val="none" w:sz="0" w:space="0" w:color="auto"/>
                  </w:divBdr>
                </w:div>
              </w:divsChild>
            </w:div>
            <w:div w:id="1571576059">
              <w:marLeft w:val="0"/>
              <w:marRight w:val="0"/>
              <w:marTop w:val="0"/>
              <w:marBottom w:val="0"/>
              <w:divBdr>
                <w:top w:val="none" w:sz="0" w:space="0" w:color="auto"/>
                <w:left w:val="none" w:sz="0" w:space="0" w:color="auto"/>
                <w:bottom w:val="none" w:sz="0" w:space="0" w:color="auto"/>
                <w:right w:val="none" w:sz="0" w:space="0" w:color="auto"/>
              </w:divBdr>
              <w:divsChild>
                <w:div w:id="1647931542">
                  <w:marLeft w:val="0"/>
                  <w:marRight w:val="0"/>
                  <w:marTop w:val="0"/>
                  <w:marBottom w:val="0"/>
                  <w:divBdr>
                    <w:top w:val="none" w:sz="0" w:space="0" w:color="auto"/>
                    <w:left w:val="none" w:sz="0" w:space="0" w:color="auto"/>
                    <w:bottom w:val="none" w:sz="0" w:space="0" w:color="auto"/>
                    <w:right w:val="none" w:sz="0" w:space="0" w:color="auto"/>
                  </w:divBdr>
                </w:div>
              </w:divsChild>
            </w:div>
            <w:div w:id="1714692771">
              <w:marLeft w:val="0"/>
              <w:marRight w:val="0"/>
              <w:marTop w:val="0"/>
              <w:marBottom w:val="0"/>
              <w:divBdr>
                <w:top w:val="none" w:sz="0" w:space="0" w:color="auto"/>
                <w:left w:val="none" w:sz="0" w:space="0" w:color="auto"/>
                <w:bottom w:val="none" w:sz="0" w:space="0" w:color="auto"/>
                <w:right w:val="none" w:sz="0" w:space="0" w:color="auto"/>
              </w:divBdr>
              <w:divsChild>
                <w:div w:id="508520254">
                  <w:marLeft w:val="0"/>
                  <w:marRight w:val="0"/>
                  <w:marTop w:val="0"/>
                  <w:marBottom w:val="0"/>
                  <w:divBdr>
                    <w:top w:val="none" w:sz="0" w:space="0" w:color="auto"/>
                    <w:left w:val="none" w:sz="0" w:space="0" w:color="auto"/>
                    <w:bottom w:val="none" w:sz="0" w:space="0" w:color="auto"/>
                    <w:right w:val="none" w:sz="0" w:space="0" w:color="auto"/>
                  </w:divBdr>
                </w:div>
              </w:divsChild>
            </w:div>
            <w:div w:id="1823620827">
              <w:marLeft w:val="0"/>
              <w:marRight w:val="0"/>
              <w:marTop w:val="0"/>
              <w:marBottom w:val="0"/>
              <w:divBdr>
                <w:top w:val="none" w:sz="0" w:space="0" w:color="auto"/>
                <w:left w:val="none" w:sz="0" w:space="0" w:color="auto"/>
                <w:bottom w:val="none" w:sz="0" w:space="0" w:color="auto"/>
                <w:right w:val="none" w:sz="0" w:space="0" w:color="auto"/>
              </w:divBdr>
              <w:divsChild>
                <w:div w:id="1548254837">
                  <w:marLeft w:val="0"/>
                  <w:marRight w:val="0"/>
                  <w:marTop w:val="0"/>
                  <w:marBottom w:val="0"/>
                  <w:divBdr>
                    <w:top w:val="none" w:sz="0" w:space="0" w:color="auto"/>
                    <w:left w:val="none" w:sz="0" w:space="0" w:color="auto"/>
                    <w:bottom w:val="none" w:sz="0" w:space="0" w:color="auto"/>
                    <w:right w:val="none" w:sz="0" w:space="0" w:color="auto"/>
                  </w:divBdr>
                </w:div>
              </w:divsChild>
            </w:div>
            <w:div w:id="1863786426">
              <w:marLeft w:val="0"/>
              <w:marRight w:val="0"/>
              <w:marTop w:val="0"/>
              <w:marBottom w:val="0"/>
              <w:divBdr>
                <w:top w:val="none" w:sz="0" w:space="0" w:color="auto"/>
                <w:left w:val="none" w:sz="0" w:space="0" w:color="auto"/>
                <w:bottom w:val="none" w:sz="0" w:space="0" w:color="auto"/>
                <w:right w:val="none" w:sz="0" w:space="0" w:color="auto"/>
              </w:divBdr>
              <w:divsChild>
                <w:div w:id="1843860818">
                  <w:marLeft w:val="0"/>
                  <w:marRight w:val="0"/>
                  <w:marTop w:val="0"/>
                  <w:marBottom w:val="0"/>
                  <w:divBdr>
                    <w:top w:val="none" w:sz="0" w:space="0" w:color="auto"/>
                    <w:left w:val="none" w:sz="0" w:space="0" w:color="auto"/>
                    <w:bottom w:val="none" w:sz="0" w:space="0" w:color="auto"/>
                    <w:right w:val="none" w:sz="0" w:space="0" w:color="auto"/>
                  </w:divBdr>
                </w:div>
              </w:divsChild>
            </w:div>
            <w:div w:id="1941645124">
              <w:marLeft w:val="0"/>
              <w:marRight w:val="0"/>
              <w:marTop w:val="0"/>
              <w:marBottom w:val="0"/>
              <w:divBdr>
                <w:top w:val="none" w:sz="0" w:space="0" w:color="auto"/>
                <w:left w:val="none" w:sz="0" w:space="0" w:color="auto"/>
                <w:bottom w:val="none" w:sz="0" w:space="0" w:color="auto"/>
                <w:right w:val="none" w:sz="0" w:space="0" w:color="auto"/>
              </w:divBdr>
              <w:divsChild>
                <w:div w:id="1719820401">
                  <w:marLeft w:val="0"/>
                  <w:marRight w:val="0"/>
                  <w:marTop w:val="0"/>
                  <w:marBottom w:val="0"/>
                  <w:divBdr>
                    <w:top w:val="none" w:sz="0" w:space="0" w:color="auto"/>
                    <w:left w:val="none" w:sz="0" w:space="0" w:color="auto"/>
                    <w:bottom w:val="none" w:sz="0" w:space="0" w:color="auto"/>
                    <w:right w:val="none" w:sz="0" w:space="0" w:color="auto"/>
                  </w:divBdr>
                </w:div>
              </w:divsChild>
            </w:div>
            <w:div w:id="1975286357">
              <w:marLeft w:val="0"/>
              <w:marRight w:val="0"/>
              <w:marTop w:val="0"/>
              <w:marBottom w:val="0"/>
              <w:divBdr>
                <w:top w:val="none" w:sz="0" w:space="0" w:color="auto"/>
                <w:left w:val="none" w:sz="0" w:space="0" w:color="auto"/>
                <w:bottom w:val="none" w:sz="0" w:space="0" w:color="auto"/>
                <w:right w:val="none" w:sz="0" w:space="0" w:color="auto"/>
              </w:divBdr>
              <w:divsChild>
                <w:div w:id="264077080">
                  <w:marLeft w:val="0"/>
                  <w:marRight w:val="0"/>
                  <w:marTop w:val="0"/>
                  <w:marBottom w:val="0"/>
                  <w:divBdr>
                    <w:top w:val="none" w:sz="0" w:space="0" w:color="auto"/>
                    <w:left w:val="none" w:sz="0" w:space="0" w:color="auto"/>
                    <w:bottom w:val="none" w:sz="0" w:space="0" w:color="auto"/>
                    <w:right w:val="none" w:sz="0" w:space="0" w:color="auto"/>
                  </w:divBdr>
                </w:div>
              </w:divsChild>
            </w:div>
            <w:div w:id="1984237448">
              <w:marLeft w:val="0"/>
              <w:marRight w:val="0"/>
              <w:marTop w:val="0"/>
              <w:marBottom w:val="0"/>
              <w:divBdr>
                <w:top w:val="none" w:sz="0" w:space="0" w:color="auto"/>
                <w:left w:val="none" w:sz="0" w:space="0" w:color="auto"/>
                <w:bottom w:val="none" w:sz="0" w:space="0" w:color="auto"/>
                <w:right w:val="none" w:sz="0" w:space="0" w:color="auto"/>
              </w:divBdr>
              <w:divsChild>
                <w:div w:id="681782788">
                  <w:marLeft w:val="0"/>
                  <w:marRight w:val="0"/>
                  <w:marTop w:val="0"/>
                  <w:marBottom w:val="0"/>
                  <w:divBdr>
                    <w:top w:val="none" w:sz="0" w:space="0" w:color="auto"/>
                    <w:left w:val="none" w:sz="0" w:space="0" w:color="auto"/>
                    <w:bottom w:val="none" w:sz="0" w:space="0" w:color="auto"/>
                    <w:right w:val="none" w:sz="0" w:space="0" w:color="auto"/>
                  </w:divBdr>
                </w:div>
              </w:divsChild>
            </w:div>
            <w:div w:id="2055960029">
              <w:marLeft w:val="0"/>
              <w:marRight w:val="0"/>
              <w:marTop w:val="0"/>
              <w:marBottom w:val="0"/>
              <w:divBdr>
                <w:top w:val="none" w:sz="0" w:space="0" w:color="auto"/>
                <w:left w:val="none" w:sz="0" w:space="0" w:color="auto"/>
                <w:bottom w:val="none" w:sz="0" w:space="0" w:color="auto"/>
                <w:right w:val="none" w:sz="0" w:space="0" w:color="auto"/>
              </w:divBdr>
              <w:divsChild>
                <w:div w:id="1042556300">
                  <w:marLeft w:val="0"/>
                  <w:marRight w:val="0"/>
                  <w:marTop w:val="0"/>
                  <w:marBottom w:val="0"/>
                  <w:divBdr>
                    <w:top w:val="none" w:sz="0" w:space="0" w:color="auto"/>
                    <w:left w:val="none" w:sz="0" w:space="0" w:color="auto"/>
                    <w:bottom w:val="none" w:sz="0" w:space="0" w:color="auto"/>
                    <w:right w:val="none" w:sz="0" w:space="0" w:color="auto"/>
                  </w:divBdr>
                </w:div>
              </w:divsChild>
            </w:div>
            <w:div w:id="2127893464">
              <w:marLeft w:val="0"/>
              <w:marRight w:val="0"/>
              <w:marTop w:val="0"/>
              <w:marBottom w:val="0"/>
              <w:divBdr>
                <w:top w:val="none" w:sz="0" w:space="0" w:color="auto"/>
                <w:left w:val="none" w:sz="0" w:space="0" w:color="auto"/>
                <w:bottom w:val="none" w:sz="0" w:space="0" w:color="auto"/>
                <w:right w:val="none" w:sz="0" w:space="0" w:color="auto"/>
              </w:divBdr>
              <w:divsChild>
                <w:div w:id="306781943">
                  <w:marLeft w:val="0"/>
                  <w:marRight w:val="0"/>
                  <w:marTop w:val="0"/>
                  <w:marBottom w:val="0"/>
                  <w:divBdr>
                    <w:top w:val="none" w:sz="0" w:space="0" w:color="auto"/>
                    <w:left w:val="none" w:sz="0" w:space="0" w:color="auto"/>
                    <w:bottom w:val="none" w:sz="0" w:space="0" w:color="auto"/>
                    <w:right w:val="none" w:sz="0" w:space="0" w:color="auto"/>
                  </w:divBdr>
                </w:div>
                <w:div w:id="96052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072650">
      <w:bodyDiv w:val="1"/>
      <w:marLeft w:val="0"/>
      <w:marRight w:val="0"/>
      <w:marTop w:val="0"/>
      <w:marBottom w:val="0"/>
      <w:divBdr>
        <w:top w:val="none" w:sz="0" w:space="0" w:color="auto"/>
        <w:left w:val="none" w:sz="0" w:space="0" w:color="auto"/>
        <w:bottom w:val="none" w:sz="0" w:space="0" w:color="auto"/>
        <w:right w:val="none" w:sz="0" w:space="0" w:color="auto"/>
      </w:divBdr>
      <w:divsChild>
        <w:div w:id="2085099820">
          <w:marLeft w:val="0"/>
          <w:marRight w:val="0"/>
          <w:marTop w:val="0"/>
          <w:marBottom w:val="0"/>
          <w:divBdr>
            <w:top w:val="none" w:sz="0" w:space="0" w:color="auto"/>
            <w:left w:val="none" w:sz="0" w:space="0" w:color="auto"/>
            <w:bottom w:val="none" w:sz="0" w:space="0" w:color="auto"/>
            <w:right w:val="none" w:sz="0" w:space="0" w:color="auto"/>
          </w:divBdr>
          <w:divsChild>
            <w:div w:id="160701390">
              <w:marLeft w:val="0"/>
              <w:marRight w:val="0"/>
              <w:marTop w:val="0"/>
              <w:marBottom w:val="0"/>
              <w:divBdr>
                <w:top w:val="none" w:sz="0" w:space="0" w:color="auto"/>
                <w:left w:val="none" w:sz="0" w:space="0" w:color="auto"/>
                <w:bottom w:val="none" w:sz="0" w:space="0" w:color="auto"/>
                <w:right w:val="none" w:sz="0" w:space="0" w:color="auto"/>
              </w:divBdr>
              <w:divsChild>
                <w:div w:id="1933774973">
                  <w:marLeft w:val="0"/>
                  <w:marRight w:val="0"/>
                  <w:marTop w:val="0"/>
                  <w:marBottom w:val="0"/>
                  <w:divBdr>
                    <w:top w:val="none" w:sz="0" w:space="0" w:color="auto"/>
                    <w:left w:val="none" w:sz="0" w:space="0" w:color="auto"/>
                    <w:bottom w:val="none" w:sz="0" w:space="0" w:color="auto"/>
                    <w:right w:val="none" w:sz="0" w:space="0" w:color="auto"/>
                  </w:divBdr>
                </w:div>
              </w:divsChild>
            </w:div>
            <w:div w:id="166404528">
              <w:marLeft w:val="0"/>
              <w:marRight w:val="0"/>
              <w:marTop w:val="0"/>
              <w:marBottom w:val="0"/>
              <w:divBdr>
                <w:top w:val="none" w:sz="0" w:space="0" w:color="auto"/>
                <w:left w:val="none" w:sz="0" w:space="0" w:color="auto"/>
                <w:bottom w:val="none" w:sz="0" w:space="0" w:color="auto"/>
                <w:right w:val="none" w:sz="0" w:space="0" w:color="auto"/>
              </w:divBdr>
              <w:divsChild>
                <w:div w:id="800538385">
                  <w:marLeft w:val="0"/>
                  <w:marRight w:val="0"/>
                  <w:marTop w:val="0"/>
                  <w:marBottom w:val="0"/>
                  <w:divBdr>
                    <w:top w:val="none" w:sz="0" w:space="0" w:color="auto"/>
                    <w:left w:val="none" w:sz="0" w:space="0" w:color="auto"/>
                    <w:bottom w:val="none" w:sz="0" w:space="0" w:color="auto"/>
                    <w:right w:val="none" w:sz="0" w:space="0" w:color="auto"/>
                  </w:divBdr>
                </w:div>
              </w:divsChild>
            </w:div>
            <w:div w:id="204682533">
              <w:marLeft w:val="0"/>
              <w:marRight w:val="0"/>
              <w:marTop w:val="0"/>
              <w:marBottom w:val="0"/>
              <w:divBdr>
                <w:top w:val="none" w:sz="0" w:space="0" w:color="auto"/>
                <w:left w:val="none" w:sz="0" w:space="0" w:color="auto"/>
                <w:bottom w:val="none" w:sz="0" w:space="0" w:color="auto"/>
                <w:right w:val="none" w:sz="0" w:space="0" w:color="auto"/>
              </w:divBdr>
              <w:divsChild>
                <w:div w:id="131486486">
                  <w:marLeft w:val="0"/>
                  <w:marRight w:val="0"/>
                  <w:marTop w:val="0"/>
                  <w:marBottom w:val="0"/>
                  <w:divBdr>
                    <w:top w:val="none" w:sz="0" w:space="0" w:color="auto"/>
                    <w:left w:val="none" w:sz="0" w:space="0" w:color="auto"/>
                    <w:bottom w:val="none" w:sz="0" w:space="0" w:color="auto"/>
                    <w:right w:val="none" w:sz="0" w:space="0" w:color="auto"/>
                  </w:divBdr>
                </w:div>
              </w:divsChild>
            </w:div>
            <w:div w:id="237833090">
              <w:marLeft w:val="0"/>
              <w:marRight w:val="0"/>
              <w:marTop w:val="0"/>
              <w:marBottom w:val="0"/>
              <w:divBdr>
                <w:top w:val="none" w:sz="0" w:space="0" w:color="auto"/>
                <w:left w:val="none" w:sz="0" w:space="0" w:color="auto"/>
                <w:bottom w:val="none" w:sz="0" w:space="0" w:color="auto"/>
                <w:right w:val="none" w:sz="0" w:space="0" w:color="auto"/>
              </w:divBdr>
              <w:divsChild>
                <w:div w:id="242372023">
                  <w:marLeft w:val="0"/>
                  <w:marRight w:val="0"/>
                  <w:marTop w:val="0"/>
                  <w:marBottom w:val="0"/>
                  <w:divBdr>
                    <w:top w:val="none" w:sz="0" w:space="0" w:color="auto"/>
                    <w:left w:val="none" w:sz="0" w:space="0" w:color="auto"/>
                    <w:bottom w:val="none" w:sz="0" w:space="0" w:color="auto"/>
                    <w:right w:val="none" w:sz="0" w:space="0" w:color="auto"/>
                  </w:divBdr>
                </w:div>
              </w:divsChild>
            </w:div>
            <w:div w:id="385028409">
              <w:marLeft w:val="0"/>
              <w:marRight w:val="0"/>
              <w:marTop w:val="0"/>
              <w:marBottom w:val="0"/>
              <w:divBdr>
                <w:top w:val="none" w:sz="0" w:space="0" w:color="auto"/>
                <w:left w:val="none" w:sz="0" w:space="0" w:color="auto"/>
                <w:bottom w:val="none" w:sz="0" w:space="0" w:color="auto"/>
                <w:right w:val="none" w:sz="0" w:space="0" w:color="auto"/>
              </w:divBdr>
              <w:divsChild>
                <w:div w:id="896474618">
                  <w:marLeft w:val="0"/>
                  <w:marRight w:val="0"/>
                  <w:marTop w:val="0"/>
                  <w:marBottom w:val="0"/>
                  <w:divBdr>
                    <w:top w:val="none" w:sz="0" w:space="0" w:color="auto"/>
                    <w:left w:val="none" w:sz="0" w:space="0" w:color="auto"/>
                    <w:bottom w:val="none" w:sz="0" w:space="0" w:color="auto"/>
                    <w:right w:val="none" w:sz="0" w:space="0" w:color="auto"/>
                  </w:divBdr>
                </w:div>
              </w:divsChild>
            </w:div>
            <w:div w:id="513614712">
              <w:marLeft w:val="0"/>
              <w:marRight w:val="0"/>
              <w:marTop w:val="0"/>
              <w:marBottom w:val="0"/>
              <w:divBdr>
                <w:top w:val="none" w:sz="0" w:space="0" w:color="auto"/>
                <w:left w:val="none" w:sz="0" w:space="0" w:color="auto"/>
                <w:bottom w:val="none" w:sz="0" w:space="0" w:color="auto"/>
                <w:right w:val="none" w:sz="0" w:space="0" w:color="auto"/>
              </w:divBdr>
              <w:divsChild>
                <w:div w:id="2009019653">
                  <w:marLeft w:val="0"/>
                  <w:marRight w:val="0"/>
                  <w:marTop w:val="0"/>
                  <w:marBottom w:val="0"/>
                  <w:divBdr>
                    <w:top w:val="none" w:sz="0" w:space="0" w:color="auto"/>
                    <w:left w:val="none" w:sz="0" w:space="0" w:color="auto"/>
                    <w:bottom w:val="none" w:sz="0" w:space="0" w:color="auto"/>
                    <w:right w:val="none" w:sz="0" w:space="0" w:color="auto"/>
                  </w:divBdr>
                </w:div>
              </w:divsChild>
            </w:div>
            <w:div w:id="552932443">
              <w:marLeft w:val="0"/>
              <w:marRight w:val="0"/>
              <w:marTop w:val="0"/>
              <w:marBottom w:val="0"/>
              <w:divBdr>
                <w:top w:val="none" w:sz="0" w:space="0" w:color="auto"/>
                <w:left w:val="none" w:sz="0" w:space="0" w:color="auto"/>
                <w:bottom w:val="none" w:sz="0" w:space="0" w:color="auto"/>
                <w:right w:val="none" w:sz="0" w:space="0" w:color="auto"/>
              </w:divBdr>
              <w:divsChild>
                <w:div w:id="2138719047">
                  <w:marLeft w:val="0"/>
                  <w:marRight w:val="0"/>
                  <w:marTop w:val="0"/>
                  <w:marBottom w:val="0"/>
                  <w:divBdr>
                    <w:top w:val="none" w:sz="0" w:space="0" w:color="auto"/>
                    <w:left w:val="none" w:sz="0" w:space="0" w:color="auto"/>
                    <w:bottom w:val="none" w:sz="0" w:space="0" w:color="auto"/>
                    <w:right w:val="none" w:sz="0" w:space="0" w:color="auto"/>
                  </w:divBdr>
                </w:div>
              </w:divsChild>
            </w:div>
            <w:div w:id="596865621">
              <w:marLeft w:val="0"/>
              <w:marRight w:val="0"/>
              <w:marTop w:val="0"/>
              <w:marBottom w:val="0"/>
              <w:divBdr>
                <w:top w:val="none" w:sz="0" w:space="0" w:color="auto"/>
                <w:left w:val="none" w:sz="0" w:space="0" w:color="auto"/>
                <w:bottom w:val="none" w:sz="0" w:space="0" w:color="auto"/>
                <w:right w:val="none" w:sz="0" w:space="0" w:color="auto"/>
              </w:divBdr>
              <w:divsChild>
                <w:div w:id="1441341740">
                  <w:marLeft w:val="0"/>
                  <w:marRight w:val="0"/>
                  <w:marTop w:val="0"/>
                  <w:marBottom w:val="0"/>
                  <w:divBdr>
                    <w:top w:val="none" w:sz="0" w:space="0" w:color="auto"/>
                    <w:left w:val="none" w:sz="0" w:space="0" w:color="auto"/>
                    <w:bottom w:val="none" w:sz="0" w:space="0" w:color="auto"/>
                    <w:right w:val="none" w:sz="0" w:space="0" w:color="auto"/>
                  </w:divBdr>
                </w:div>
              </w:divsChild>
            </w:div>
            <w:div w:id="627900466">
              <w:marLeft w:val="0"/>
              <w:marRight w:val="0"/>
              <w:marTop w:val="0"/>
              <w:marBottom w:val="0"/>
              <w:divBdr>
                <w:top w:val="none" w:sz="0" w:space="0" w:color="auto"/>
                <w:left w:val="none" w:sz="0" w:space="0" w:color="auto"/>
                <w:bottom w:val="none" w:sz="0" w:space="0" w:color="auto"/>
                <w:right w:val="none" w:sz="0" w:space="0" w:color="auto"/>
              </w:divBdr>
              <w:divsChild>
                <w:div w:id="119493459">
                  <w:marLeft w:val="0"/>
                  <w:marRight w:val="0"/>
                  <w:marTop w:val="0"/>
                  <w:marBottom w:val="0"/>
                  <w:divBdr>
                    <w:top w:val="none" w:sz="0" w:space="0" w:color="auto"/>
                    <w:left w:val="none" w:sz="0" w:space="0" w:color="auto"/>
                    <w:bottom w:val="none" w:sz="0" w:space="0" w:color="auto"/>
                    <w:right w:val="none" w:sz="0" w:space="0" w:color="auto"/>
                  </w:divBdr>
                </w:div>
              </w:divsChild>
            </w:div>
            <w:div w:id="684789991">
              <w:marLeft w:val="0"/>
              <w:marRight w:val="0"/>
              <w:marTop w:val="0"/>
              <w:marBottom w:val="0"/>
              <w:divBdr>
                <w:top w:val="none" w:sz="0" w:space="0" w:color="auto"/>
                <w:left w:val="none" w:sz="0" w:space="0" w:color="auto"/>
                <w:bottom w:val="none" w:sz="0" w:space="0" w:color="auto"/>
                <w:right w:val="none" w:sz="0" w:space="0" w:color="auto"/>
              </w:divBdr>
              <w:divsChild>
                <w:div w:id="509834239">
                  <w:marLeft w:val="0"/>
                  <w:marRight w:val="0"/>
                  <w:marTop w:val="0"/>
                  <w:marBottom w:val="0"/>
                  <w:divBdr>
                    <w:top w:val="none" w:sz="0" w:space="0" w:color="auto"/>
                    <w:left w:val="none" w:sz="0" w:space="0" w:color="auto"/>
                    <w:bottom w:val="none" w:sz="0" w:space="0" w:color="auto"/>
                    <w:right w:val="none" w:sz="0" w:space="0" w:color="auto"/>
                  </w:divBdr>
                </w:div>
              </w:divsChild>
            </w:div>
            <w:div w:id="685716568">
              <w:marLeft w:val="0"/>
              <w:marRight w:val="0"/>
              <w:marTop w:val="0"/>
              <w:marBottom w:val="0"/>
              <w:divBdr>
                <w:top w:val="none" w:sz="0" w:space="0" w:color="auto"/>
                <w:left w:val="none" w:sz="0" w:space="0" w:color="auto"/>
                <w:bottom w:val="none" w:sz="0" w:space="0" w:color="auto"/>
                <w:right w:val="none" w:sz="0" w:space="0" w:color="auto"/>
              </w:divBdr>
              <w:divsChild>
                <w:div w:id="754059469">
                  <w:marLeft w:val="0"/>
                  <w:marRight w:val="0"/>
                  <w:marTop w:val="0"/>
                  <w:marBottom w:val="0"/>
                  <w:divBdr>
                    <w:top w:val="none" w:sz="0" w:space="0" w:color="auto"/>
                    <w:left w:val="none" w:sz="0" w:space="0" w:color="auto"/>
                    <w:bottom w:val="none" w:sz="0" w:space="0" w:color="auto"/>
                    <w:right w:val="none" w:sz="0" w:space="0" w:color="auto"/>
                  </w:divBdr>
                </w:div>
              </w:divsChild>
            </w:div>
            <w:div w:id="742292896">
              <w:marLeft w:val="0"/>
              <w:marRight w:val="0"/>
              <w:marTop w:val="0"/>
              <w:marBottom w:val="0"/>
              <w:divBdr>
                <w:top w:val="none" w:sz="0" w:space="0" w:color="auto"/>
                <w:left w:val="none" w:sz="0" w:space="0" w:color="auto"/>
                <w:bottom w:val="none" w:sz="0" w:space="0" w:color="auto"/>
                <w:right w:val="none" w:sz="0" w:space="0" w:color="auto"/>
              </w:divBdr>
              <w:divsChild>
                <w:div w:id="1315719484">
                  <w:marLeft w:val="0"/>
                  <w:marRight w:val="0"/>
                  <w:marTop w:val="0"/>
                  <w:marBottom w:val="0"/>
                  <w:divBdr>
                    <w:top w:val="none" w:sz="0" w:space="0" w:color="auto"/>
                    <w:left w:val="none" w:sz="0" w:space="0" w:color="auto"/>
                    <w:bottom w:val="none" w:sz="0" w:space="0" w:color="auto"/>
                    <w:right w:val="none" w:sz="0" w:space="0" w:color="auto"/>
                  </w:divBdr>
                </w:div>
              </w:divsChild>
            </w:div>
            <w:div w:id="742798588">
              <w:marLeft w:val="0"/>
              <w:marRight w:val="0"/>
              <w:marTop w:val="0"/>
              <w:marBottom w:val="0"/>
              <w:divBdr>
                <w:top w:val="none" w:sz="0" w:space="0" w:color="auto"/>
                <w:left w:val="none" w:sz="0" w:space="0" w:color="auto"/>
                <w:bottom w:val="none" w:sz="0" w:space="0" w:color="auto"/>
                <w:right w:val="none" w:sz="0" w:space="0" w:color="auto"/>
              </w:divBdr>
              <w:divsChild>
                <w:div w:id="477264072">
                  <w:marLeft w:val="0"/>
                  <w:marRight w:val="0"/>
                  <w:marTop w:val="0"/>
                  <w:marBottom w:val="0"/>
                  <w:divBdr>
                    <w:top w:val="none" w:sz="0" w:space="0" w:color="auto"/>
                    <w:left w:val="none" w:sz="0" w:space="0" w:color="auto"/>
                    <w:bottom w:val="none" w:sz="0" w:space="0" w:color="auto"/>
                    <w:right w:val="none" w:sz="0" w:space="0" w:color="auto"/>
                  </w:divBdr>
                </w:div>
              </w:divsChild>
            </w:div>
            <w:div w:id="809637346">
              <w:marLeft w:val="0"/>
              <w:marRight w:val="0"/>
              <w:marTop w:val="0"/>
              <w:marBottom w:val="0"/>
              <w:divBdr>
                <w:top w:val="none" w:sz="0" w:space="0" w:color="auto"/>
                <w:left w:val="none" w:sz="0" w:space="0" w:color="auto"/>
                <w:bottom w:val="none" w:sz="0" w:space="0" w:color="auto"/>
                <w:right w:val="none" w:sz="0" w:space="0" w:color="auto"/>
              </w:divBdr>
              <w:divsChild>
                <w:div w:id="303698039">
                  <w:marLeft w:val="0"/>
                  <w:marRight w:val="0"/>
                  <w:marTop w:val="0"/>
                  <w:marBottom w:val="0"/>
                  <w:divBdr>
                    <w:top w:val="none" w:sz="0" w:space="0" w:color="auto"/>
                    <w:left w:val="none" w:sz="0" w:space="0" w:color="auto"/>
                    <w:bottom w:val="none" w:sz="0" w:space="0" w:color="auto"/>
                    <w:right w:val="none" w:sz="0" w:space="0" w:color="auto"/>
                  </w:divBdr>
                </w:div>
              </w:divsChild>
            </w:div>
            <w:div w:id="924338762">
              <w:marLeft w:val="0"/>
              <w:marRight w:val="0"/>
              <w:marTop w:val="0"/>
              <w:marBottom w:val="0"/>
              <w:divBdr>
                <w:top w:val="none" w:sz="0" w:space="0" w:color="auto"/>
                <w:left w:val="none" w:sz="0" w:space="0" w:color="auto"/>
                <w:bottom w:val="none" w:sz="0" w:space="0" w:color="auto"/>
                <w:right w:val="none" w:sz="0" w:space="0" w:color="auto"/>
              </w:divBdr>
              <w:divsChild>
                <w:div w:id="1694071254">
                  <w:marLeft w:val="0"/>
                  <w:marRight w:val="0"/>
                  <w:marTop w:val="0"/>
                  <w:marBottom w:val="0"/>
                  <w:divBdr>
                    <w:top w:val="none" w:sz="0" w:space="0" w:color="auto"/>
                    <w:left w:val="none" w:sz="0" w:space="0" w:color="auto"/>
                    <w:bottom w:val="none" w:sz="0" w:space="0" w:color="auto"/>
                    <w:right w:val="none" w:sz="0" w:space="0" w:color="auto"/>
                  </w:divBdr>
                </w:div>
              </w:divsChild>
            </w:div>
            <w:div w:id="1112019767">
              <w:marLeft w:val="0"/>
              <w:marRight w:val="0"/>
              <w:marTop w:val="0"/>
              <w:marBottom w:val="0"/>
              <w:divBdr>
                <w:top w:val="none" w:sz="0" w:space="0" w:color="auto"/>
                <w:left w:val="none" w:sz="0" w:space="0" w:color="auto"/>
                <w:bottom w:val="none" w:sz="0" w:space="0" w:color="auto"/>
                <w:right w:val="none" w:sz="0" w:space="0" w:color="auto"/>
              </w:divBdr>
              <w:divsChild>
                <w:div w:id="1849636362">
                  <w:marLeft w:val="0"/>
                  <w:marRight w:val="0"/>
                  <w:marTop w:val="0"/>
                  <w:marBottom w:val="0"/>
                  <w:divBdr>
                    <w:top w:val="none" w:sz="0" w:space="0" w:color="auto"/>
                    <w:left w:val="none" w:sz="0" w:space="0" w:color="auto"/>
                    <w:bottom w:val="none" w:sz="0" w:space="0" w:color="auto"/>
                    <w:right w:val="none" w:sz="0" w:space="0" w:color="auto"/>
                  </w:divBdr>
                </w:div>
              </w:divsChild>
            </w:div>
            <w:div w:id="1124615153">
              <w:marLeft w:val="0"/>
              <w:marRight w:val="0"/>
              <w:marTop w:val="0"/>
              <w:marBottom w:val="0"/>
              <w:divBdr>
                <w:top w:val="none" w:sz="0" w:space="0" w:color="auto"/>
                <w:left w:val="none" w:sz="0" w:space="0" w:color="auto"/>
                <w:bottom w:val="none" w:sz="0" w:space="0" w:color="auto"/>
                <w:right w:val="none" w:sz="0" w:space="0" w:color="auto"/>
              </w:divBdr>
              <w:divsChild>
                <w:div w:id="342712405">
                  <w:marLeft w:val="0"/>
                  <w:marRight w:val="0"/>
                  <w:marTop w:val="0"/>
                  <w:marBottom w:val="0"/>
                  <w:divBdr>
                    <w:top w:val="none" w:sz="0" w:space="0" w:color="auto"/>
                    <w:left w:val="none" w:sz="0" w:space="0" w:color="auto"/>
                    <w:bottom w:val="none" w:sz="0" w:space="0" w:color="auto"/>
                    <w:right w:val="none" w:sz="0" w:space="0" w:color="auto"/>
                  </w:divBdr>
                </w:div>
              </w:divsChild>
            </w:div>
            <w:div w:id="1255935906">
              <w:marLeft w:val="0"/>
              <w:marRight w:val="0"/>
              <w:marTop w:val="0"/>
              <w:marBottom w:val="0"/>
              <w:divBdr>
                <w:top w:val="none" w:sz="0" w:space="0" w:color="auto"/>
                <w:left w:val="none" w:sz="0" w:space="0" w:color="auto"/>
                <w:bottom w:val="none" w:sz="0" w:space="0" w:color="auto"/>
                <w:right w:val="none" w:sz="0" w:space="0" w:color="auto"/>
              </w:divBdr>
              <w:divsChild>
                <w:div w:id="965820849">
                  <w:marLeft w:val="0"/>
                  <w:marRight w:val="0"/>
                  <w:marTop w:val="0"/>
                  <w:marBottom w:val="0"/>
                  <w:divBdr>
                    <w:top w:val="none" w:sz="0" w:space="0" w:color="auto"/>
                    <w:left w:val="none" w:sz="0" w:space="0" w:color="auto"/>
                    <w:bottom w:val="none" w:sz="0" w:space="0" w:color="auto"/>
                    <w:right w:val="none" w:sz="0" w:space="0" w:color="auto"/>
                  </w:divBdr>
                </w:div>
              </w:divsChild>
            </w:div>
            <w:div w:id="1373727798">
              <w:marLeft w:val="0"/>
              <w:marRight w:val="0"/>
              <w:marTop w:val="0"/>
              <w:marBottom w:val="0"/>
              <w:divBdr>
                <w:top w:val="none" w:sz="0" w:space="0" w:color="auto"/>
                <w:left w:val="none" w:sz="0" w:space="0" w:color="auto"/>
                <w:bottom w:val="none" w:sz="0" w:space="0" w:color="auto"/>
                <w:right w:val="none" w:sz="0" w:space="0" w:color="auto"/>
              </w:divBdr>
              <w:divsChild>
                <w:div w:id="1214580145">
                  <w:marLeft w:val="0"/>
                  <w:marRight w:val="0"/>
                  <w:marTop w:val="0"/>
                  <w:marBottom w:val="0"/>
                  <w:divBdr>
                    <w:top w:val="none" w:sz="0" w:space="0" w:color="auto"/>
                    <w:left w:val="none" w:sz="0" w:space="0" w:color="auto"/>
                    <w:bottom w:val="none" w:sz="0" w:space="0" w:color="auto"/>
                    <w:right w:val="none" w:sz="0" w:space="0" w:color="auto"/>
                  </w:divBdr>
                </w:div>
              </w:divsChild>
            </w:div>
            <w:div w:id="1603878306">
              <w:marLeft w:val="0"/>
              <w:marRight w:val="0"/>
              <w:marTop w:val="0"/>
              <w:marBottom w:val="0"/>
              <w:divBdr>
                <w:top w:val="none" w:sz="0" w:space="0" w:color="auto"/>
                <w:left w:val="none" w:sz="0" w:space="0" w:color="auto"/>
                <w:bottom w:val="none" w:sz="0" w:space="0" w:color="auto"/>
                <w:right w:val="none" w:sz="0" w:space="0" w:color="auto"/>
              </w:divBdr>
              <w:divsChild>
                <w:div w:id="1145705282">
                  <w:marLeft w:val="0"/>
                  <w:marRight w:val="0"/>
                  <w:marTop w:val="0"/>
                  <w:marBottom w:val="0"/>
                  <w:divBdr>
                    <w:top w:val="none" w:sz="0" w:space="0" w:color="auto"/>
                    <w:left w:val="none" w:sz="0" w:space="0" w:color="auto"/>
                    <w:bottom w:val="none" w:sz="0" w:space="0" w:color="auto"/>
                    <w:right w:val="none" w:sz="0" w:space="0" w:color="auto"/>
                  </w:divBdr>
                </w:div>
              </w:divsChild>
            </w:div>
            <w:div w:id="1656059126">
              <w:marLeft w:val="0"/>
              <w:marRight w:val="0"/>
              <w:marTop w:val="0"/>
              <w:marBottom w:val="0"/>
              <w:divBdr>
                <w:top w:val="none" w:sz="0" w:space="0" w:color="auto"/>
                <w:left w:val="none" w:sz="0" w:space="0" w:color="auto"/>
                <w:bottom w:val="none" w:sz="0" w:space="0" w:color="auto"/>
                <w:right w:val="none" w:sz="0" w:space="0" w:color="auto"/>
              </w:divBdr>
              <w:divsChild>
                <w:div w:id="1696884682">
                  <w:marLeft w:val="0"/>
                  <w:marRight w:val="0"/>
                  <w:marTop w:val="0"/>
                  <w:marBottom w:val="0"/>
                  <w:divBdr>
                    <w:top w:val="none" w:sz="0" w:space="0" w:color="auto"/>
                    <w:left w:val="none" w:sz="0" w:space="0" w:color="auto"/>
                    <w:bottom w:val="none" w:sz="0" w:space="0" w:color="auto"/>
                    <w:right w:val="none" w:sz="0" w:space="0" w:color="auto"/>
                  </w:divBdr>
                </w:div>
              </w:divsChild>
            </w:div>
            <w:div w:id="1853646893">
              <w:marLeft w:val="0"/>
              <w:marRight w:val="0"/>
              <w:marTop w:val="0"/>
              <w:marBottom w:val="0"/>
              <w:divBdr>
                <w:top w:val="none" w:sz="0" w:space="0" w:color="auto"/>
                <w:left w:val="none" w:sz="0" w:space="0" w:color="auto"/>
                <w:bottom w:val="none" w:sz="0" w:space="0" w:color="auto"/>
                <w:right w:val="none" w:sz="0" w:space="0" w:color="auto"/>
              </w:divBdr>
              <w:divsChild>
                <w:div w:id="328557981">
                  <w:marLeft w:val="0"/>
                  <w:marRight w:val="0"/>
                  <w:marTop w:val="0"/>
                  <w:marBottom w:val="0"/>
                  <w:divBdr>
                    <w:top w:val="none" w:sz="0" w:space="0" w:color="auto"/>
                    <w:left w:val="none" w:sz="0" w:space="0" w:color="auto"/>
                    <w:bottom w:val="none" w:sz="0" w:space="0" w:color="auto"/>
                    <w:right w:val="none" w:sz="0" w:space="0" w:color="auto"/>
                  </w:divBdr>
                </w:div>
              </w:divsChild>
            </w:div>
            <w:div w:id="1866483260">
              <w:marLeft w:val="0"/>
              <w:marRight w:val="0"/>
              <w:marTop w:val="0"/>
              <w:marBottom w:val="0"/>
              <w:divBdr>
                <w:top w:val="none" w:sz="0" w:space="0" w:color="auto"/>
                <w:left w:val="none" w:sz="0" w:space="0" w:color="auto"/>
                <w:bottom w:val="none" w:sz="0" w:space="0" w:color="auto"/>
                <w:right w:val="none" w:sz="0" w:space="0" w:color="auto"/>
              </w:divBdr>
              <w:divsChild>
                <w:div w:id="1694261184">
                  <w:marLeft w:val="0"/>
                  <w:marRight w:val="0"/>
                  <w:marTop w:val="0"/>
                  <w:marBottom w:val="0"/>
                  <w:divBdr>
                    <w:top w:val="none" w:sz="0" w:space="0" w:color="auto"/>
                    <w:left w:val="none" w:sz="0" w:space="0" w:color="auto"/>
                    <w:bottom w:val="none" w:sz="0" w:space="0" w:color="auto"/>
                    <w:right w:val="none" w:sz="0" w:space="0" w:color="auto"/>
                  </w:divBdr>
                </w:div>
              </w:divsChild>
            </w:div>
            <w:div w:id="1894466327">
              <w:marLeft w:val="0"/>
              <w:marRight w:val="0"/>
              <w:marTop w:val="0"/>
              <w:marBottom w:val="0"/>
              <w:divBdr>
                <w:top w:val="none" w:sz="0" w:space="0" w:color="auto"/>
                <w:left w:val="none" w:sz="0" w:space="0" w:color="auto"/>
                <w:bottom w:val="none" w:sz="0" w:space="0" w:color="auto"/>
                <w:right w:val="none" w:sz="0" w:space="0" w:color="auto"/>
              </w:divBdr>
              <w:divsChild>
                <w:div w:id="2073964163">
                  <w:marLeft w:val="0"/>
                  <w:marRight w:val="0"/>
                  <w:marTop w:val="0"/>
                  <w:marBottom w:val="0"/>
                  <w:divBdr>
                    <w:top w:val="none" w:sz="0" w:space="0" w:color="auto"/>
                    <w:left w:val="none" w:sz="0" w:space="0" w:color="auto"/>
                    <w:bottom w:val="none" w:sz="0" w:space="0" w:color="auto"/>
                    <w:right w:val="none" w:sz="0" w:space="0" w:color="auto"/>
                  </w:divBdr>
                </w:div>
              </w:divsChild>
            </w:div>
            <w:div w:id="1903248188">
              <w:marLeft w:val="0"/>
              <w:marRight w:val="0"/>
              <w:marTop w:val="0"/>
              <w:marBottom w:val="0"/>
              <w:divBdr>
                <w:top w:val="none" w:sz="0" w:space="0" w:color="auto"/>
                <w:left w:val="none" w:sz="0" w:space="0" w:color="auto"/>
                <w:bottom w:val="none" w:sz="0" w:space="0" w:color="auto"/>
                <w:right w:val="none" w:sz="0" w:space="0" w:color="auto"/>
              </w:divBdr>
              <w:divsChild>
                <w:div w:id="2095857274">
                  <w:marLeft w:val="0"/>
                  <w:marRight w:val="0"/>
                  <w:marTop w:val="0"/>
                  <w:marBottom w:val="0"/>
                  <w:divBdr>
                    <w:top w:val="none" w:sz="0" w:space="0" w:color="auto"/>
                    <w:left w:val="none" w:sz="0" w:space="0" w:color="auto"/>
                    <w:bottom w:val="none" w:sz="0" w:space="0" w:color="auto"/>
                    <w:right w:val="none" w:sz="0" w:space="0" w:color="auto"/>
                  </w:divBdr>
                </w:div>
              </w:divsChild>
            </w:div>
            <w:div w:id="1981572670">
              <w:marLeft w:val="0"/>
              <w:marRight w:val="0"/>
              <w:marTop w:val="0"/>
              <w:marBottom w:val="0"/>
              <w:divBdr>
                <w:top w:val="none" w:sz="0" w:space="0" w:color="auto"/>
                <w:left w:val="none" w:sz="0" w:space="0" w:color="auto"/>
                <w:bottom w:val="none" w:sz="0" w:space="0" w:color="auto"/>
                <w:right w:val="none" w:sz="0" w:space="0" w:color="auto"/>
              </w:divBdr>
              <w:divsChild>
                <w:div w:id="1877960964">
                  <w:marLeft w:val="0"/>
                  <w:marRight w:val="0"/>
                  <w:marTop w:val="0"/>
                  <w:marBottom w:val="0"/>
                  <w:divBdr>
                    <w:top w:val="none" w:sz="0" w:space="0" w:color="auto"/>
                    <w:left w:val="none" w:sz="0" w:space="0" w:color="auto"/>
                    <w:bottom w:val="none" w:sz="0" w:space="0" w:color="auto"/>
                    <w:right w:val="none" w:sz="0" w:space="0" w:color="auto"/>
                  </w:divBdr>
                </w:div>
              </w:divsChild>
            </w:div>
            <w:div w:id="1999534285">
              <w:marLeft w:val="0"/>
              <w:marRight w:val="0"/>
              <w:marTop w:val="0"/>
              <w:marBottom w:val="0"/>
              <w:divBdr>
                <w:top w:val="none" w:sz="0" w:space="0" w:color="auto"/>
                <w:left w:val="none" w:sz="0" w:space="0" w:color="auto"/>
                <w:bottom w:val="none" w:sz="0" w:space="0" w:color="auto"/>
                <w:right w:val="none" w:sz="0" w:space="0" w:color="auto"/>
              </w:divBdr>
              <w:divsChild>
                <w:div w:id="1901868476">
                  <w:marLeft w:val="0"/>
                  <w:marRight w:val="0"/>
                  <w:marTop w:val="0"/>
                  <w:marBottom w:val="0"/>
                  <w:divBdr>
                    <w:top w:val="none" w:sz="0" w:space="0" w:color="auto"/>
                    <w:left w:val="none" w:sz="0" w:space="0" w:color="auto"/>
                    <w:bottom w:val="none" w:sz="0" w:space="0" w:color="auto"/>
                    <w:right w:val="none" w:sz="0" w:space="0" w:color="auto"/>
                  </w:divBdr>
                </w:div>
              </w:divsChild>
            </w:div>
            <w:div w:id="2016761857">
              <w:marLeft w:val="0"/>
              <w:marRight w:val="0"/>
              <w:marTop w:val="0"/>
              <w:marBottom w:val="0"/>
              <w:divBdr>
                <w:top w:val="none" w:sz="0" w:space="0" w:color="auto"/>
                <w:left w:val="none" w:sz="0" w:space="0" w:color="auto"/>
                <w:bottom w:val="none" w:sz="0" w:space="0" w:color="auto"/>
                <w:right w:val="none" w:sz="0" w:space="0" w:color="auto"/>
              </w:divBdr>
              <w:divsChild>
                <w:div w:id="307369288">
                  <w:marLeft w:val="0"/>
                  <w:marRight w:val="0"/>
                  <w:marTop w:val="0"/>
                  <w:marBottom w:val="0"/>
                  <w:divBdr>
                    <w:top w:val="none" w:sz="0" w:space="0" w:color="auto"/>
                    <w:left w:val="none" w:sz="0" w:space="0" w:color="auto"/>
                    <w:bottom w:val="none" w:sz="0" w:space="0" w:color="auto"/>
                    <w:right w:val="none" w:sz="0" w:space="0" w:color="auto"/>
                  </w:divBdr>
                </w:div>
              </w:divsChild>
            </w:div>
            <w:div w:id="2082367498">
              <w:marLeft w:val="0"/>
              <w:marRight w:val="0"/>
              <w:marTop w:val="0"/>
              <w:marBottom w:val="0"/>
              <w:divBdr>
                <w:top w:val="none" w:sz="0" w:space="0" w:color="auto"/>
                <w:left w:val="none" w:sz="0" w:space="0" w:color="auto"/>
                <w:bottom w:val="none" w:sz="0" w:space="0" w:color="auto"/>
                <w:right w:val="none" w:sz="0" w:space="0" w:color="auto"/>
              </w:divBdr>
              <w:divsChild>
                <w:div w:id="799883165">
                  <w:marLeft w:val="0"/>
                  <w:marRight w:val="0"/>
                  <w:marTop w:val="0"/>
                  <w:marBottom w:val="0"/>
                  <w:divBdr>
                    <w:top w:val="none" w:sz="0" w:space="0" w:color="auto"/>
                    <w:left w:val="none" w:sz="0" w:space="0" w:color="auto"/>
                    <w:bottom w:val="none" w:sz="0" w:space="0" w:color="auto"/>
                    <w:right w:val="none" w:sz="0" w:space="0" w:color="auto"/>
                  </w:divBdr>
                </w:div>
                <w:div w:id="2108769895">
                  <w:marLeft w:val="0"/>
                  <w:marRight w:val="0"/>
                  <w:marTop w:val="0"/>
                  <w:marBottom w:val="0"/>
                  <w:divBdr>
                    <w:top w:val="none" w:sz="0" w:space="0" w:color="auto"/>
                    <w:left w:val="none" w:sz="0" w:space="0" w:color="auto"/>
                    <w:bottom w:val="none" w:sz="0" w:space="0" w:color="auto"/>
                    <w:right w:val="none" w:sz="0" w:space="0" w:color="auto"/>
                  </w:divBdr>
                </w:div>
              </w:divsChild>
            </w:div>
            <w:div w:id="2118523035">
              <w:marLeft w:val="0"/>
              <w:marRight w:val="0"/>
              <w:marTop w:val="0"/>
              <w:marBottom w:val="0"/>
              <w:divBdr>
                <w:top w:val="none" w:sz="0" w:space="0" w:color="auto"/>
                <w:left w:val="none" w:sz="0" w:space="0" w:color="auto"/>
                <w:bottom w:val="none" w:sz="0" w:space="0" w:color="auto"/>
                <w:right w:val="none" w:sz="0" w:space="0" w:color="auto"/>
              </w:divBdr>
              <w:divsChild>
                <w:div w:id="1920866012">
                  <w:marLeft w:val="0"/>
                  <w:marRight w:val="0"/>
                  <w:marTop w:val="0"/>
                  <w:marBottom w:val="0"/>
                  <w:divBdr>
                    <w:top w:val="none" w:sz="0" w:space="0" w:color="auto"/>
                    <w:left w:val="none" w:sz="0" w:space="0" w:color="auto"/>
                    <w:bottom w:val="none" w:sz="0" w:space="0" w:color="auto"/>
                    <w:right w:val="none" w:sz="0" w:space="0" w:color="auto"/>
                  </w:divBdr>
                </w:div>
              </w:divsChild>
            </w:div>
            <w:div w:id="2119793946">
              <w:marLeft w:val="0"/>
              <w:marRight w:val="0"/>
              <w:marTop w:val="0"/>
              <w:marBottom w:val="0"/>
              <w:divBdr>
                <w:top w:val="none" w:sz="0" w:space="0" w:color="auto"/>
                <w:left w:val="none" w:sz="0" w:space="0" w:color="auto"/>
                <w:bottom w:val="none" w:sz="0" w:space="0" w:color="auto"/>
                <w:right w:val="none" w:sz="0" w:space="0" w:color="auto"/>
              </w:divBdr>
              <w:divsChild>
                <w:div w:id="43563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75043">
      <w:bodyDiv w:val="1"/>
      <w:marLeft w:val="0"/>
      <w:marRight w:val="0"/>
      <w:marTop w:val="0"/>
      <w:marBottom w:val="0"/>
      <w:divBdr>
        <w:top w:val="none" w:sz="0" w:space="0" w:color="auto"/>
        <w:left w:val="none" w:sz="0" w:space="0" w:color="auto"/>
        <w:bottom w:val="none" w:sz="0" w:space="0" w:color="auto"/>
        <w:right w:val="none" w:sz="0" w:space="0" w:color="auto"/>
      </w:divBdr>
    </w:div>
    <w:div w:id="1170218870">
      <w:bodyDiv w:val="1"/>
      <w:marLeft w:val="0"/>
      <w:marRight w:val="0"/>
      <w:marTop w:val="0"/>
      <w:marBottom w:val="0"/>
      <w:divBdr>
        <w:top w:val="none" w:sz="0" w:space="0" w:color="auto"/>
        <w:left w:val="none" w:sz="0" w:space="0" w:color="auto"/>
        <w:bottom w:val="none" w:sz="0" w:space="0" w:color="auto"/>
        <w:right w:val="none" w:sz="0" w:space="0" w:color="auto"/>
      </w:divBdr>
    </w:div>
    <w:div w:id="1235698905">
      <w:bodyDiv w:val="1"/>
      <w:marLeft w:val="0"/>
      <w:marRight w:val="0"/>
      <w:marTop w:val="0"/>
      <w:marBottom w:val="0"/>
      <w:divBdr>
        <w:top w:val="none" w:sz="0" w:space="0" w:color="auto"/>
        <w:left w:val="none" w:sz="0" w:space="0" w:color="auto"/>
        <w:bottom w:val="none" w:sz="0" w:space="0" w:color="auto"/>
        <w:right w:val="none" w:sz="0" w:space="0" w:color="auto"/>
      </w:divBdr>
    </w:div>
    <w:div w:id="1271088049">
      <w:bodyDiv w:val="1"/>
      <w:marLeft w:val="0"/>
      <w:marRight w:val="0"/>
      <w:marTop w:val="0"/>
      <w:marBottom w:val="0"/>
      <w:divBdr>
        <w:top w:val="none" w:sz="0" w:space="0" w:color="auto"/>
        <w:left w:val="none" w:sz="0" w:space="0" w:color="auto"/>
        <w:bottom w:val="none" w:sz="0" w:space="0" w:color="auto"/>
        <w:right w:val="none" w:sz="0" w:space="0" w:color="auto"/>
      </w:divBdr>
    </w:div>
    <w:div w:id="1377240690">
      <w:bodyDiv w:val="1"/>
      <w:marLeft w:val="0"/>
      <w:marRight w:val="0"/>
      <w:marTop w:val="0"/>
      <w:marBottom w:val="0"/>
      <w:divBdr>
        <w:top w:val="none" w:sz="0" w:space="0" w:color="auto"/>
        <w:left w:val="none" w:sz="0" w:space="0" w:color="auto"/>
        <w:bottom w:val="none" w:sz="0" w:space="0" w:color="auto"/>
        <w:right w:val="none" w:sz="0" w:space="0" w:color="auto"/>
      </w:divBdr>
      <w:divsChild>
        <w:div w:id="420830720">
          <w:marLeft w:val="0"/>
          <w:marRight w:val="0"/>
          <w:marTop w:val="0"/>
          <w:marBottom w:val="0"/>
          <w:divBdr>
            <w:top w:val="none" w:sz="0" w:space="0" w:color="auto"/>
            <w:left w:val="none" w:sz="0" w:space="0" w:color="auto"/>
            <w:bottom w:val="none" w:sz="0" w:space="0" w:color="auto"/>
            <w:right w:val="none" w:sz="0" w:space="0" w:color="auto"/>
          </w:divBdr>
          <w:divsChild>
            <w:div w:id="89661321">
              <w:marLeft w:val="0"/>
              <w:marRight w:val="0"/>
              <w:marTop w:val="0"/>
              <w:marBottom w:val="0"/>
              <w:divBdr>
                <w:top w:val="none" w:sz="0" w:space="0" w:color="auto"/>
                <w:left w:val="none" w:sz="0" w:space="0" w:color="auto"/>
                <w:bottom w:val="none" w:sz="0" w:space="0" w:color="auto"/>
                <w:right w:val="none" w:sz="0" w:space="0" w:color="auto"/>
              </w:divBdr>
              <w:divsChild>
                <w:div w:id="12532693">
                  <w:marLeft w:val="0"/>
                  <w:marRight w:val="0"/>
                  <w:marTop w:val="0"/>
                  <w:marBottom w:val="0"/>
                  <w:divBdr>
                    <w:top w:val="none" w:sz="0" w:space="0" w:color="auto"/>
                    <w:left w:val="none" w:sz="0" w:space="0" w:color="auto"/>
                    <w:bottom w:val="none" w:sz="0" w:space="0" w:color="auto"/>
                    <w:right w:val="none" w:sz="0" w:space="0" w:color="auto"/>
                  </w:divBdr>
                </w:div>
              </w:divsChild>
            </w:div>
            <w:div w:id="123011393">
              <w:marLeft w:val="0"/>
              <w:marRight w:val="0"/>
              <w:marTop w:val="0"/>
              <w:marBottom w:val="0"/>
              <w:divBdr>
                <w:top w:val="none" w:sz="0" w:space="0" w:color="auto"/>
                <w:left w:val="none" w:sz="0" w:space="0" w:color="auto"/>
                <w:bottom w:val="none" w:sz="0" w:space="0" w:color="auto"/>
                <w:right w:val="none" w:sz="0" w:space="0" w:color="auto"/>
              </w:divBdr>
              <w:divsChild>
                <w:div w:id="1175077389">
                  <w:marLeft w:val="0"/>
                  <w:marRight w:val="0"/>
                  <w:marTop w:val="0"/>
                  <w:marBottom w:val="0"/>
                  <w:divBdr>
                    <w:top w:val="none" w:sz="0" w:space="0" w:color="auto"/>
                    <w:left w:val="none" w:sz="0" w:space="0" w:color="auto"/>
                    <w:bottom w:val="none" w:sz="0" w:space="0" w:color="auto"/>
                    <w:right w:val="none" w:sz="0" w:space="0" w:color="auto"/>
                  </w:divBdr>
                </w:div>
              </w:divsChild>
            </w:div>
            <w:div w:id="126707409">
              <w:marLeft w:val="0"/>
              <w:marRight w:val="0"/>
              <w:marTop w:val="0"/>
              <w:marBottom w:val="0"/>
              <w:divBdr>
                <w:top w:val="none" w:sz="0" w:space="0" w:color="auto"/>
                <w:left w:val="none" w:sz="0" w:space="0" w:color="auto"/>
                <w:bottom w:val="none" w:sz="0" w:space="0" w:color="auto"/>
                <w:right w:val="none" w:sz="0" w:space="0" w:color="auto"/>
              </w:divBdr>
              <w:divsChild>
                <w:div w:id="1517501314">
                  <w:marLeft w:val="0"/>
                  <w:marRight w:val="0"/>
                  <w:marTop w:val="0"/>
                  <w:marBottom w:val="0"/>
                  <w:divBdr>
                    <w:top w:val="none" w:sz="0" w:space="0" w:color="auto"/>
                    <w:left w:val="none" w:sz="0" w:space="0" w:color="auto"/>
                    <w:bottom w:val="none" w:sz="0" w:space="0" w:color="auto"/>
                    <w:right w:val="none" w:sz="0" w:space="0" w:color="auto"/>
                  </w:divBdr>
                </w:div>
              </w:divsChild>
            </w:div>
            <w:div w:id="222985319">
              <w:marLeft w:val="0"/>
              <w:marRight w:val="0"/>
              <w:marTop w:val="0"/>
              <w:marBottom w:val="0"/>
              <w:divBdr>
                <w:top w:val="none" w:sz="0" w:space="0" w:color="auto"/>
                <w:left w:val="none" w:sz="0" w:space="0" w:color="auto"/>
                <w:bottom w:val="none" w:sz="0" w:space="0" w:color="auto"/>
                <w:right w:val="none" w:sz="0" w:space="0" w:color="auto"/>
              </w:divBdr>
              <w:divsChild>
                <w:div w:id="555161535">
                  <w:marLeft w:val="0"/>
                  <w:marRight w:val="0"/>
                  <w:marTop w:val="0"/>
                  <w:marBottom w:val="0"/>
                  <w:divBdr>
                    <w:top w:val="none" w:sz="0" w:space="0" w:color="auto"/>
                    <w:left w:val="none" w:sz="0" w:space="0" w:color="auto"/>
                    <w:bottom w:val="none" w:sz="0" w:space="0" w:color="auto"/>
                    <w:right w:val="none" w:sz="0" w:space="0" w:color="auto"/>
                  </w:divBdr>
                </w:div>
              </w:divsChild>
            </w:div>
            <w:div w:id="235214545">
              <w:marLeft w:val="0"/>
              <w:marRight w:val="0"/>
              <w:marTop w:val="0"/>
              <w:marBottom w:val="0"/>
              <w:divBdr>
                <w:top w:val="none" w:sz="0" w:space="0" w:color="auto"/>
                <w:left w:val="none" w:sz="0" w:space="0" w:color="auto"/>
                <w:bottom w:val="none" w:sz="0" w:space="0" w:color="auto"/>
                <w:right w:val="none" w:sz="0" w:space="0" w:color="auto"/>
              </w:divBdr>
              <w:divsChild>
                <w:div w:id="1678850332">
                  <w:marLeft w:val="0"/>
                  <w:marRight w:val="0"/>
                  <w:marTop w:val="0"/>
                  <w:marBottom w:val="0"/>
                  <w:divBdr>
                    <w:top w:val="none" w:sz="0" w:space="0" w:color="auto"/>
                    <w:left w:val="none" w:sz="0" w:space="0" w:color="auto"/>
                    <w:bottom w:val="none" w:sz="0" w:space="0" w:color="auto"/>
                    <w:right w:val="none" w:sz="0" w:space="0" w:color="auto"/>
                  </w:divBdr>
                </w:div>
              </w:divsChild>
            </w:div>
            <w:div w:id="363790667">
              <w:marLeft w:val="0"/>
              <w:marRight w:val="0"/>
              <w:marTop w:val="0"/>
              <w:marBottom w:val="0"/>
              <w:divBdr>
                <w:top w:val="none" w:sz="0" w:space="0" w:color="auto"/>
                <w:left w:val="none" w:sz="0" w:space="0" w:color="auto"/>
                <w:bottom w:val="none" w:sz="0" w:space="0" w:color="auto"/>
                <w:right w:val="none" w:sz="0" w:space="0" w:color="auto"/>
              </w:divBdr>
              <w:divsChild>
                <w:div w:id="1451127533">
                  <w:marLeft w:val="0"/>
                  <w:marRight w:val="0"/>
                  <w:marTop w:val="0"/>
                  <w:marBottom w:val="0"/>
                  <w:divBdr>
                    <w:top w:val="none" w:sz="0" w:space="0" w:color="auto"/>
                    <w:left w:val="none" w:sz="0" w:space="0" w:color="auto"/>
                    <w:bottom w:val="none" w:sz="0" w:space="0" w:color="auto"/>
                    <w:right w:val="none" w:sz="0" w:space="0" w:color="auto"/>
                  </w:divBdr>
                </w:div>
              </w:divsChild>
            </w:div>
            <w:div w:id="467943597">
              <w:marLeft w:val="0"/>
              <w:marRight w:val="0"/>
              <w:marTop w:val="0"/>
              <w:marBottom w:val="0"/>
              <w:divBdr>
                <w:top w:val="none" w:sz="0" w:space="0" w:color="auto"/>
                <w:left w:val="none" w:sz="0" w:space="0" w:color="auto"/>
                <w:bottom w:val="none" w:sz="0" w:space="0" w:color="auto"/>
                <w:right w:val="none" w:sz="0" w:space="0" w:color="auto"/>
              </w:divBdr>
              <w:divsChild>
                <w:div w:id="846477964">
                  <w:marLeft w:val="0"/>
                  <w:marRight w:val="0"/>
                  <w:marTop w:val="0"/>
                  <w:marBottom w:val="0"/>
                  <w:divBdr>
                    <w:top w:val="none" w:sz="0" w:space="0" w:color="auto"/>
                    <w:left w:val="none" w:sz="0" w:space="0" w:color="auto"/>
                    <w:bottom w:val="none" w:sz="0" w:space="0" w:color="auto"/>
                    <w:right w:val="none" w:sz="0" w:space="0" w:color="auto"/>
                  </w:divBdr>
                </w:div>
              </w:divsChild>
            </w:div>
            <w:div w:id="551238570">
              <w:marLeft w:val="0"/>
              <w:marRight w:val="0"/>
              <w:marTop w:val="0"/>
              <w:marBottom w:val="0"/>
              <w:divBdr>
                <w:top w:val="none" w:sz="0" w:space="0" w:color="auto"/>
                <w:left w:val="none" w:sz="0" w:space="0" w:color="auto"/>
                <w:bottom w:val="none" w:sz="0" w:space="0" w:color="auto"/>
                <w:right w:val="none" w:sz="0" w:space="0" w:color="auto"/>
              </w:divBdr>
              <w:divsChild>
                <w:div w:id="598606699">
                  <w:marLeft w:val="0"/>
                  <w:marRight w:val="0"/>
                  <w:marTop w:val="0"/>
                  <w:marBottom w:val="0"/>
                  <w:divBdr>
                    <w:top w:val="none" w:sz="0" w:space="0" w:color="auto"/>
                    <w:left w:val="none" w:sz="0" w:space="0" w:color="auto"/>
                    <w:bottom w:val="none" w:sz="0" w:space="0" w:color="auto"/>
                    <w:right w:val="none" w:sz="0" w:space="0" w:color="auto"/>
                  </w:divBdr>
                </w:div>
              </w:divsChild>
            </w:div>
            <w:div w:id="646133801">
              <w:marLeft w:val="0"/>
              <w:marRight w:val="0"/>
              <w:marTop w:val="0"/>
              <w:marBottom w:val="0"/>
              <w:divBdr>
                <w:top w:val="none" w:sz="0" w:space="0" w:color="auto"/>
                <w:left w:val="none" w:sz="0" w:space="0" w:color="auto"/>
                <w:bottom w:val="none" w:sz="0" w:space="0" w:color="auto"/>
                <w:right w:val="none" w:sz="0" w:space="0" w:color="auto"/>
              </w:divBdr>
              <w:divsChild>
                <w:div w:id="1470708214">
                  <w:marLeft w:val="0"/>
                  <w:marRight w:val="0"/>
                  <w:marTop w:val="0"/>
                  <w:marBottom w:val="0"/>
                  <w:divBdr>
                    <w:top w:val="none" w:sz="0" w:space="0" w:color="auto"/>
                    <w:left w:val="none" w:sz="0" w:space="0" w:color="auto"/>
                    <w:bottom w:val="none" w:sz="0" w:space="0" w:color="auto"/>
                    <w:right w:val="none" w:sz="0" w:space="0" w:color="auto"/>
                  </w:divBdr>
                </w:div>
              </w:divsChild>
            </w:div>
            <w:div w:id="797186205">
              <w:marLeft w:val="0"/>
              <w:marRight w:val="0"/>
              <w:marTop w:val="0"/>
              <w:marBottom w:val="0"/>
              <w:divBdr>
                <w:top w:val="none" w:sz="0" w:space="0" w:color="auto"/>
                <w:left w:val="none" w:sz="0" w:space="0" w:color="auto"/>
                <w:bottom w:val="none" w:sz="0" w:space="0" w:color="auto"/>
                <w:right w:val="none" w:sz="0" w:space="0" w:color="auto"/>
              </w:divBdr>
              <w:divsChild>
                <w:div w:id="465855446">
                  <w:marLeft w:val="0"/>
                  <w:marRight w:val="0"/>
                  <w:marTop w:val="0"/>
                  <w:marBottom w:val="0"/>
                  <w:divBdr>
                    <w:top w:val="none" w:sz="0" w:space="0" w:color="auto"/>
                    <w:left w:val="none" w:sz="0" w:space="0" w:color="auto"/>
                    <w:bottom w:val="none" w:sz="0" w:space="0" w:color="auto"/>
                    <w:right w:val="none" w:sz="0" w:space="0" w:color="auto"/>
                  </w:divBdr>
                </w:div>
              </w:divsChild>
            </w:div>
            <w:div w:id="813957267">
              <w:marLeft w:val="0"/>
              <w:marRight w:val="0"/>
              <w:marTop w:val="0"/>
              <w:marBottom w:val="0"/>
              <w:divBdr>
                <w:top w:val="none" w:sz="0" w:space="0" w:color="auto"/>
                <w:left w:val="none" w:sz="0" w:space="0" w:color="auto"/>
                <w:bottom w:val="none" w:sz="0" w:space="0" w:color="auto"/>
                <w:right w:val="none" w:sz="0" w:space="0" w:color="auto"/>
              </w:divBdr>
              <w:divsChild>
                <w:div w:id="580791664">
                  <w:marLeft w:val="0"/>
                  <w:marRight w:val="0"/>
                  <w:marTop w:val="0"/>
                  <w:marBottom w:val="0"/>
                  <w:divBdr>
                    <w:top w:val="none" w:sz="0" w:space="0" w:color="auto"/>
                    <w:left w:val="none" w:sz="0" w:space="0" w:color="auto"/>
                    <w:bottom w:val="none" w:sz="0" w:space="0" w:color="auto"/>
                    <w:right w:val="none" w:sz="0" w:space="0" w:color="auto"/>
                  </w:divBdr>
                </w:div>
              </w:divsChild>
            </w:div>
            <w:div w:id="908032313">
              <w:marLeft w:val="0"/>
              <w:marRight w:val="0"/>
              <w:marTop w:val="0"/>
              <w:marBottom w:val="0"/>
              <w:divBdr>
                <w:top w:val="none" w:sz="0" w:space="0" w:color="auto"/>
                <w:left w:val="none" w:sz="0" w:space="0" w:color="auto"/>
                <w:bottom w:val="none" w:sz="0" w:space="0" w:color="auto"/>
                <w:right w:val="none" w:sz="0" w:space="0" w:color="auto"/>
              </w:divBdr>
              <w:divsChild>
                <w:div w:id="1700550196">
                  <w:marLeft w:val="0"/>
                  <w:marRight w:val="0"/>
                  <w:marTop w:val="0"/>
                  <w:marBottom w:val="0"/>
                  <w:divBdr>
                    <w:top w:val="none" w:sz="0" w:space="0" w:color="auto"/>
                    <w:left w:val="none" w:sz="0" w:space="0" w:color="auto"/>
                    <w:bottom w:val="none" w:sz="0" w:space="0" w:color="auto"/>
                    <w:right w:val="none" w:sz="0" w:space="0" w:color="auto"/>
                  </w:divBdr>
                </w:div>
              </w:divsChild>
            </w:div>
            <w:div w:id="960649003">
              <w:marLeft w:val="0"/>
              <w:marRight w:val="0"/>
              <w:marTop w:val="0"/>
              <w:marBottom w:val="0"/>
              <w:divBdr>
                <w:top w:val="none" w:sz="0" w:space="0" w:color="auto"/>
                <w:left w:val="none" w:sz="0" w:space="0" w:color="auto"/>
                <w:bottom w:val="none" w:sz="0" w:space="0" w:color="auto"/>
                <w:right w:val="none" w:sz="0" w:space="0" w:color="auto"/>
              </w:divBdr>
              <w:divsChild>
                <w:div w:id="781218779">
                  <w:marLeft w:val="0"/>
                  <w:marRight w:val="0"/>
                  <w:marTop w:val="0"/>
                  <w:marBottom w:val="0"/>
                  <w:divBdr>
                    <w:top w:val="none" w:sz="0" w:space="0" w:color="auto"/>
                    <w:left w:val="none" w:sz="0" w:space="0" w:color="auto"/>
                    <w:bottom w:val="none" w:sz="0" w:space="0" w:color="auto"/>
                    <w:right w:val="none" w:sz="0" w:space="0" w:color="auto"/>
                  </w:divBdr>
                </w:div>
              </w:divsChild>
            </w:div>
            <w:div w:id="964851407">
              <w:marLeft w:val="0"/>
              <w:marRight w:val="0"/>
              <w:marTop w:val="0"/>
              <w:marBottom w:val="0"/>
              <w:divBdr>
                <w:top w:val="none" w:sz="0" w:space="0" w:color="auto"/>
                <w:left w:val="none" w:sz="0" w:space="0" w:color="auto"/>
                <w:bottom w:val="none" w:sz="0" w:space="0" w:color="auto"/>
                <w:right w:val="none" w:sz="0" w:space="0" w:color="auto"/>
              </w:divBdr>
              <w:divsChild>
                <w:div w:id="614600073">
                  <w:marLeft w:val="0"/>
                  <w:marRight w:val="0"/>
                  <w:marTop w:val="0"/>
                  <w:marBottom w:val="0"/>
                  <w:divBdr>
                    <w:top w:val="none" w:sz="0" w:space="0" w:color="auto"/>
                    <w:left w:val="none" w:sz="0" w:space="0" w:color="auto"/>
                    <w:bottom w:val="none" w:sz="0" w:space="0" w:color="auto"/>
                    <w:right w:val="none" w:sz="0" w:space="0" w:color="auto"/>
                  </w:divBdr>
                </w:div>
              </w:divsChild>
            </w:div>
            <w:div w:id="1000079761">
              <w:marLeft w:val="0"/>
              <w:marRight w:val="0"/>
              <w:marTop w:val="0"/>
              <w:marBottom w:val="0"/>
              <w:divBdr>
                <w:top w:val="none" w:sz="0" w:space="0" w:color="auto"/>
                <w:left w:val="none" w:sz="0" w:space="0" w:color="auto"/>
                <w:bottom w:val="none" w:sz="0" w:space="0" w:color="auto"/>
                <w:right w:val="none" w:sz="0" w:space="0" w:color="auto"/>
              </w:divBdr>
              <w:divsChild>
                <w:div w:id="1077361516">
                  <w:marLeft w:val="0"/>
                  <w:marRight w:val="0"/>
                  <w:marTop w:val="0"/>
                  <w:marBottom w:val="0"/>
                  <w:divBdr>
                    <w:top w:val="none" w:sz="0" w:space="0" w:color="auto"/>
                    <w:left w:val="none" w:sz="0" w:space="0" w:color="auto"/>
                    <w:bottom w:val="none" w:sz="0" w:space="0" w:color="auto"/>
                    <w:right w:val="none" w:sz="0" w:space="0" w:color="auto"/>
                  </w:divBdr>
                </w:div>
              </w:divsChild>
            </w:div>
            <w:div w:id="1121727130">
              <w:marLeft w:val="0"/>
              <w:marRight w:val="0"/>
              <w:marTop w:val="0"/>
              <w:marBottom w:val="0"/>
              <w:divBdr>
                <w:top w:val="none" w:sz="0" w:space="0" w:color="auto"/>
                <w:left w:val="none" w:sz="0" w:space="0" w:color="auto"/>
                <w:bottom w:val="none" w:sz="0" w:space="0" w:color="auto"/>
                <w:right w:val="none" w:sz="0" w:space="0" w:color="auto"/>
              </w:divBdr>
              <w:divsChild>
                <w:div w:id="399670726">
                  <w:marLeft w:val="0"/>
                  <w:marRight w:val="0"/>
                  <w:marTop w:val="0"/>
                  <w:marBottom w:val="0"/>
                  <w:divBdr>
                    <w:top w:val="none" w:sz="0" w:space="0" w:color="auto"/>
                    <w:left w:val="none" w:sz="0" w:space="0" w:color="auto"/>
                    <w:bottom w:val="none" w:sz="0" w:space="0" w:color="auto"/>
                    <w:right w:val="none" w:sz="0" w:space="0" w:color="auto"/>
                  </w:divBdr>
                </w:div>
              </w:divsChild>
            </w:div>
            <w:div w:id="1131828636">
              <w:marLeft w:val="0"/>
              <w:marRight w:val="0"/>
              <w:marTop w:val="0"/>
              <w:marBottom w:val="0"/>
              <w:divBdr>
                <w:top w:val="none" w:sz="0" w:space="0" w:color="auto"/>
                <w:left w:val="none" w:sz="0" w:space="0" w:color="auto"/>
                <w:bottom w:val="none" w:sz="0" w:space="0" w:color="auto"/>
                <w:right w:val="none" w:sz="0" w:space="0" w:color="auto"/>
              </w:divBdr>
              <w:divsChild>
                <w:div w:id="1569264646">
                  <w:marLeft w:val="0"/>
                  <w:marRight w:val="0"/>
                  <w:marTop w:val="0"/>
                  <w:marBottom w:val="0"/>
                  <w:divBdr>
                    <w:top w:val="none" w:sz="0" w:space="0" w:color="auto"/>
                    <w:left w:val="none" w:sz="0" w:space="0" w:color="auto"/>
                    <w:bottom w:val="none" w:sz="0" w:space="0" w:color="auto"/>
                    <w:right w:val="none" w:sz="0" w:space="0" w:color="auto"/>
                  </w:divBdr>
                </w:div>
              </w:divsChild>
            </w:div>
            <w:div w:id="1299383043">
              <w:marLeft w:val="0"/>
              <w:marRight w:val="0"/>
              <w:marTop w:val="0"/>
              <w:marBottom w:val="0"/>
              <w:divBdr>
                <w:top w:val="none" w:sz="0" w:space="0" w:color="auto"/>
                <w:left w:val="none" w:sz="0" w:space="0" w:color="auto"/>
                <w:bottom w:val="none" w:sz="0" w:space="0" w:color="auto"/>
                <w:right w:val="none" w:sz="0" w:space="0" w:color="auto"/>
              </w:divBdr>
              <w:divsChild>
                <w:div w:id="642778494">
                  <w:marLeft w:val="0"/>
                  <w:marRight w:val="0"/>
                  <w:marTop w:val="0"/>
                  <w:marBottom w:val="0"/>
                  <w:divBdr>
                    <w:top w:val="none" w:sz="0" w:space="0" w:color="auto"/>
                    <w:left w:val="none" w:sz="0" w:space="0" w:color="auto"/>
                    <w:bottom w:val="none" w:sz="0" w:space="0" w:color="auto"/>
                    <w:right w:val="none" w:sz="0" w:space="0" w:color="auto"/>
                  </w:divBdr>
                </w:div>
              </w:divsChild>
            </w:div>
            <w:div w:id="1349257553">
              <w:marLeft w:val="0"/>
              <w:marRight w:val="0"/>
              <w:marTop w:val="0"/>
              <w:marBottom w:val="0"/>
              <w:divBdr>
                <w:top w:val="none" w:sz="0" w:space="0" w:color="auto"/>
                <w:left w:val="none" w:sz="0" w:space="0" w:color="auto"/>
                <w:bottom w:val="none" w:sz="0" w:space="0" w:color="auto"/>
                <w:right w:val="none" w:sz="0" w:space="0" w:color="auto"/>
              </w:divBdr>
              <w:divsChild>
                <w:div w:id="601761163">
                  <w:marLeft w:val="0"/>
                  <w:marRight w:val="0"/>
                  <w:marTop w:val="0"/>
                  <w:marBottom w:val="0"/>
                  <w:divBdr>
                    <w:top w:val="none" w:sz="0" w:space="0" w:color="auto"/>
                    <w:left w:val="none" w:sz="0" w:space="0" w:color="auto"/>
                    <w:bottom w:val="none" w:sz="0" w:space="0" w:color="auto"/>
                    <w:right w:val="none" w:sz="0" w:space="0" w:color="auto"/>
                  </w:divBdr>
                </w:div>
              </w:divsChild>
            </w:div>
            <w:div w:id="1407801775">
              <w:marLeft w:val="0"/>
              <w:marRight w:val="0"/>
              <w:marTop w:val="0"/>
              <w:marBottom w:val="0"/>
              <w:divBdr>
                <w:top w:val="none" w:sz="0" w:space="0" w:color="auto"/>
                <w:left w:val="none" w:sz="0" w:space="0" w:color="auto"/>
                <w:bottom w:val="none" w:sz="0" w:space="0" w:color="auto"/>
                <w:right w:val="none" w:sz="0" w:space="0" w:color="auto"/>
              </w:divBdr>
              <w:divsChild>
                <w:div w:id="1661882656">
                  <w:marLeft w:val="0"/>
                  <w:marRight w:val="0"/>
                  <w:marTop w:val="0"/>
                  <w:marBottom w:val="0"/>
                  <w:divBdr>
                    <w:top w:val="none" w:sz="0" w:space="0" w:color="auto"/>
                    <w:left w:val="none" w:sz="0" w:space="0" w:color="auto"/>
                    <w:bottom w:val="none" w:sz="0" w:space="0" w:color="auto"/>
                    <w:right w:val="none" w:sz="0" w:space="0" w:color="auto"/>
                  </w:divBdr>
                </w:div>
              </w:divsChild>
            </w:div>
            <w:div w:id="1504782129">
              <w:marLeft w:val="0"/>
              <w:marRight w:val="0"/>
              <w:marTop w:val="0"/>
              <w:marBottom w:val="0"/>
              <w:divBdr>
                <w:top w:val="none" w:sz="0" w:space="0" w:color="auto"/>
                <w:left w:val="none" w:sz="0" w:space="0" w:color="auto"/>
                <w:bottom w:val="none" w:sz="0" w:space="0" w:color="auto"/>
                <w:right w:val="none" w:sz="0" w:space="0" w:color="auto"/>
              </w:divBdr>
              <w:divsChild>
                <w:div w:id="1024360029">
                  <w:marLeft w:val="0"/>
                  <w:marRight w:val="0"/>
                  <w:marTop w:val="0"/>
                  <w:marBottom w:val="0"/>
                  <w:divBdr>
                    <w:top w:val="none" w:sz="0" w:space="0" w:color="auto"/>
                    <w:left w:val="none" w:sz="0" w:space="0" w:color="auto"/>
                    <w:bottom w:val="none" w:sz="0" w:space="0" w:color="auto"/>
                    <w:right w:val="none" w:sz="0" w:space="0" w:color="auto"/>
                  </w:divBdr>
                </w:div>
              </w:divsChild>
            </w:div>
            <w:div w:id="1513036093">
              <w:marLeft w:val="0"/>
              <w:marRight w:val="0"/>
              <w:marTop w:val="0"/>
              <w:marBottom w:val="0"/>
              <w:divBdr>
                <w:top w:val="none" w:sz="0" w:space="0" w:color="auto"/>
                <w:left w:val="none" w:sz="0" w:space="0" w:color="auto"/>
                <w:bottom w:val="none" w:sz="0" w:space="0" w:color="auto"/>
                <w:right w:val="none" w:sz="0" w:space="0" w:color="auto"/>
              </w:divBdr>
              <w:divsChild>
                <w:div w:id="393240024">
                  <w:marLeft w:val="0"/>
                  <w:marRight w:val="0"/>
                  <w:marTop w:val="0"/>
                  <w:marBottom w:val="0"/>
                  <w:divBdr>
                    <w:top w:val="none" w:sz="0" w:space="0" w:color="auto"/>
                    <w:left w:val="none" w:sz="0" w:space="0" w:color="auto"/>
                    <w:bottom w:val="none" w:sz="0" w:space="0" w:color="auto"/>
                    <w:right w:val="none" w:sz="0" w:space="0" w:color="auto"/>
                  </w:divBdr>
                </w:div>
              </w:divsChild>
            </w:div>
            <w:div w:id="1519269125">
              <w:marLeft w:val="0"/>
              <w:marRight w:val="0"/>
              <w:marTop w:val="0"/>
              <w:marBottom w:val="0"/>
              <w:divBdr>
                <w:top w:val="none" w:sz="0" w:space="0" w:color="auto"/>
                <w:left w:val="none" w:sz="0" w:space="0" w:color="auto"/>
                <w:bottom w:val="none" w:sz="0" w:space="0" w:color="auto"/>
                <w:right w:val="none" w:sz="0" w:space="0" w:color="auto"/>
              </w:divBdr>
              <w:divsChild>
                <w:div w:id="526069042">
                  <w:marLeft w:val="0"/>
                  <w:marRight w:val="0"/>
                  <w:marTop w:val="0"/>
                  <w:marBottom w:val="0"/>
                  <w:divBdr>
                    <w:top w:val="none" w:sz="0" w:space="0" w:color="auto"/>
                    <w:left w:val="none" w:sz="0" w:space="0" w:color="auto"/>
                    <w:bottom w:val="none" w:sz="0" w:space="0" w:color="auto"/>
                    <w:right w:val="none" w:sz="0" w:space="0" w:color="auto"/>
                  </w:divBdr>
                </w:div>
              </w:divsChild>
            </w:div>
            <w:div w:id="1633365191">
              <w:marLeft w:val="0"/>
              <w:marRight w:val="0"/>
              <w:marTop w:val="0"/>
              <w:marBottom w:val="0"/>
              <w:divBdr>
                <w:top w:val="none" w:sz="0" w:space="0" w:color="auto"/>
                <w:left w:val="none" w:sz="0" w:space="0" w:color="auto"/>
                <w:bottom w:val="none" w:sz="0" w:space="0" w:color="auto"/>
                <w:right w:val="none" w:sz="0" w:space="0" w:color="auto"/>
              </w:divBdr>
              <w:divsChild>
                <w:div w:id="1863468636">
                  <w:marLeft w:val="0"/>
                  <w:marRight w:val="0"/>
                  <w:marTop w:val="0"/>
                  <w:marBottom w:val="0"/>
                  <w:divBdr>
                    <w:top w:val="none" w:sz="0" w:space="0" w:color="auto"/>
                    <w:left w:val="none" w:sz="0" w:space="0" w:color="auto"/>
                    <w:bottom w:val="none" w:sz="0" w:space="0" w:color="auto"/>
                    <w:right w:val="none" w:sz="0" w:space="0" w:color="auto"/>
                  </w:divBdr>
                </w:div>
              </w:divsChild>
            </w:div>
            <w:div w:id="1647320871">
              <w:marLeft w:val="0"/>
              <w:marRight w:val="0"/>
              <w:marTop w:val="0"/>
              <w:marBottom w:val="0"/>
              <w:divBdr>
                <w:top w:val="none" w:sz="0" w:space="0" w:color="auto"/>
                <w:left w:val="none" w:sz="0" w:space="0" w:color="auto"/>
                <w:bottom w:val="none" w:sz="0" w:space="0" w:color="auto"/>
                <w:right w:val="none" w:sz="0" w:space="0" w:color="auto"/>
              </w:divBdr>
              <w:divsChild>
                <w:div w:id="1254246030">
                  <w:marLeft w:val="0"/>
                  <w:marRight w:val="0"/>
                  <w:marTop w:val="0"/>
                  <w:marBottom w:val="0"/>
                  <w:divBdr>
                    <w:top w:val="none" w:sz="0" w:space="0" w:color="auto"/>
                    <w:left w:val="none" w:sz="0" w:space="0" w:color="auto"/>
                    <w:bottom w:val="none" w:sz="0" w:space="0" w:color="auto"/>
                    <w:right w:val="none" w:sz="0" w:space="0" w:color="auto"/>
                  </w:divBdr>
                </w:div>
              </w:divsChild>
            </w:div>
            <w:div w:id="1811551954">
              <w:marLeft w:val="0"/>
              <w:marRight w:val="0"/>
              <w:marTop w:val="0"/>
              <w:marBottom w:val="0"/>
              <w:divBdr>
                <w:top w:val="none" w:sz="0" w:space="0" w:color="auto"/>
                <w:left w:val="none" w:sz="0" w:space="0" w:color="auto"/>
                <w:bottom w:val="none" w:sz="0" w:space="0" w:color="auto"/>
                <w:right w:val="none" w:sz="0" w:space="0" w:color="auto"/>
              </w:divBdr>
              <w:divsChild>
                <w:div w:id="717050425">
                  <w:marLeft w:val="0"/>
                  <w:marRight w:val="0"/>
                  <w:marTop w:val="0"/>
                  <w:marBottom w:val="0"/>
                  <w:divBdr>
                    <w:top w:val="none" w:sz="0" w:space="0" w:color="auto"/>
                    <w:left w:val="none" w:sz="0" w:space="0" w:color="auto"/>
                    <w:bottom w:val="none" w:sz="0" w:space="0" w:color="auto"/>
                    <w:right w:val="none" w:sz="0" w:space="0" w:color="auto"/>
                  </w:divBdr>
                </w:div>
              </w:divsChild>
            </w:div>
            <w:div w:id="1887526998">
              <w:marLeft w:val="0"/>
              <w:marRight w:val="0"/>
              <w:marTop w:val="0"/>
              <w:marBottom w:val="0"/>
              <w:divBdr>
                <w:top w:val="none" w:sz="0" w:space="0" w:color="auto"/>
                <w:left w:val="none" w:sz="0" w:space="0" w:color="auto"/>
                <w:bottom w:val="none" w:sz="0" w:space="0" w:color="auto"/>
                <w:right w:val="none" w:sz="0" w:space="0" w:color="auto"/>
              </w:divBdr>
              <w:divsChild>
                <w:div w:id="265041797">
                  <w:marLeft w:val="0"/>
                  <w:marRight w:val="0"/>
                  <w:marTop w:val="0"/>
                  <w:marBottom w:val="0"/>
                  <w:divBdr>
                    <w:top w:val="none" w:sz="0" w:space="0" w:color="auto"/>
                    <w:left w:val="none" w:sz="0" w:space="0" w:color="auto"/>
                    <w:bottom w:val="none" w:sz="0" w:space="0" w:color="auto"/>
                    <w:right w:val="none" w:sz="0" w:space="0" w:color="auto"/>
                  </w:divBdr>
                </w:div>
              </w:divsChild>
            </w:div>
            <w:div w:id="1995644396">
              <w:marLeft w:val="0"/>
              <w:marRight w:val="0"/>
              <w:marTop w:val="0"/>
              <w:marBottom w:val="0"/>
              <w:divBdr>
                <w:top w:val="none" w:sz="0" w:space="0" w:color="auto"/>
                <w:left w:val="none" w:sz="0" w:space="0" w:color="auto"/>
                <w:bottom w:val="none" w:sz="0" w:space="0" w:color="auto"/>
                <w:right w:val="none" w:sz="0" w:space="0" w:color="auto"/>
              </w:divBdr>
              <w:divsChild>
                <w:div w:id="21588525">
                  <w:marLeft w:val="0"/>
                  <w:marRight w:val="0"/>
                  <w:marTop w:val="0"/>
                  <w:marBottom w:val="0"/>
                  <w:divBdr>
                    <w:top w:val="none" w:sz="0" w:space="0" w:color="auto"/>
                    <w:left w:val="none" w:sz="0" w:space="0" w:color="auto"/>
                    <w:bottom w:val="none" w:sz="0" w:space="0" w:color="auto"/>
                    <w:right w:val="none" w:sz="0" w:space="0" w:color="auto"/>
                  </w:divBdr>
                </w:div>
                <w:div w:id="1731657814">
                  <w:marLeft w:val="0"/>
                  <w:marRight w:val="0"/>
                  <w:marTop w:val="0"/>
                  <w:marBottom w:val="0"/>
                  <w:divBdr>
                    <w:top w:val="none" w:sz="0" w:space="0" w:color="auto"/>
                    <w:left w:val="none" w:sz="0" w:space="0" w:color="auto"/>
                    <w:bottom w:val="none" w:sz="0" w:space="0" w:color="auto"/>
                    <w:right w:val="none" w:sz="0" w:space="0" w:color="auto"/>
                  </w:divBdr>
                </w:div>
              </w:divsChild>
            </w:div>
            <w:div w:id="2014065752">
              <w:marLeft w:val="0"/>
              <w:marRight w:val="0"/>
              <w:marTop w:val="0"/>
              <w:marBottom w:val="0"/>
              <w:divBdr>
                <w:top w:val="none" w:sz="0" w:space="0" w:color="auto"/>
                <w:left w:val="none" w:sz="0" w:space="0" w:color="auto"/>
                <w:bottom w:val="none" w:sz="0" w:space="0" w:color="auto"/>
                <w:right w:val="none" w:sz="0" w:space="0" w:color="auto"/>
              </w:divBdr>
              <w:divsChild>
                <w:div w:id="890650131">
                  <w:marLeft w:val="0"/>
                  <w:marRight w:val="0"/>
                  <w:marTop w:val="0"/>
                  <w:marBottom w:val="0"/>
                  <w:divBdr>
                    <w:top w:val="none" w:sz="0" w:space="0" w:color="auto"/>
                    <w:left w:val="none" w:sz="0" w:space="0" w:color="auto"/>
                    <w:bottom w:val="none" w:sz="0" w:space="0" w:color="auto"/>
                    <w:right w:val="none" w:sz="0" w:space="0" w:color="auto"/>
                  </w:divBdr>
                </w:div>
              </w:divsChild>
            </w:div>
            <w:div w:id="2066103922">
              <w:marLeft w:val="0"/>
              <w:marRight w:val="0"/>
              <w:marTop w:val="0"/>
              <w:marBottom w:val="0"/>
              <w:divBdr>
                <w:top w:val="none" w:sz="0" w:space="0" w:color="auto"/>
                <w:left w:val="none" w:sz="0" w:space="0" w:color="auto"/>
                <w:bottom w:val="none" w:sz="0" w:space="0" w:color="auto"/>
                <w:right w:val="none" w:sz="0" w:space="0" w:color="auto"/>
              </w:divBdr>
              <w:divsChild>
                <w:div w:id="2131437304">
                  <w:marLeft w:val="0"/>
                  <w:marRight w:val="0"/>
                  <w:marTop w:val="0"/>
                  <w:marBottom w:val="0"/>
                  <w:divBdr>
                    <w:top w:val="none" w:sz="0" w:space="0" w:color="auto"/>
                    <w:left w:val="none" w:sz="0" w:space="0" w:color="auto"/>
                    <w:bottom w:val="none" w:sz="0" w:space="0" w:color="auto"/>
                    <w:right w:val="none" w:sz="0" w:space="0" w:color="auto"/>
                  </w:divBdr>
                </w:div>
              </w:divsChild>
            </w:div>
            <w:div w:id="2082211166">
              <w:marLeft w:val="0"/>
              <w:marRight w:val="0"/>
              <w:marTop w:val="0"/>
              <w:marBottom w:val="0"/>
              <w:divBdr>
                <w:top w:val="none" w:sz="0" w:space="0" w:color="auto"/>
                <w:left w:val="none" w:sz="0" w:space="0" w:color="auto"/>
                <w:bottom w:val="none" w:sz="0" w:space="0" w:color="auto"/>
                <w:right w:val="none" w:sz="0" w:space="0" w:color="auto"/>
              </w:divBdr>
              <w:divsChild>
                <w:div w:id="4031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48654">
      <w:bodyDiv w:val="1"/>
      <w:marLeft w:val="0"/>
      <w:marRight w:val="0"/>
      <w:marTop w:val="0"/>
      <w:marBottom w:val="0"/>
      <w:divBdr>
        <w:top w:val="none" w:sz="0" w:space="0" w:color="auto"/>
        <w:left w:val="none" w:sz="0" w:space="0" w:color="auto"/>
        <w:bottom w:val="none" w:sz="0" w:space="0" w:color="auto"/>
        <w:right w:val="none" w:sz="0" w:space="0" w:color="auto"/>
      </w:divBdr>
    </w:div>
    <w:div w:id="1519083283">
      <w:bodyDiv w:val="1"/>
      <w:marLeft w:val="0"/>
      <w:marRight w:val="0"/>
      <w:marTop w:val="0"/>
      <w:marBottom w:val="0"/>
      <w:divBdr>
        <w:top w:val="none" w:sz="0" w:space="0" w:color="auto"/>
        <w:left w:val="none" w:sz="0" w:space="0" w:color="auto"/>
        <w:bottom w:val="none" w:sz="0" w:space="0" w:color="auto"/>
        <w:right w:val="none" w:sz="0" w:space="0" w:color="auto"/>
      </w:divBdr>
    </w:div>
    <w:div w:id="1539196513">
      <w:bodyDiv w:val="1"/>
      <w:marLeft w:val="0"/>
      <w:marRight w:val="0"/>
      <w:marTop w:val="0"/>
      <w:marBottom w:val="0"/>
      <w:divBdr>
        <w:top w:val="none" w:sz="0" w:space="0" w:color="auto"/>
        <w:left w:val="none" w:sz="0" w:space="0" w:color="auto"/>
        <w:bottom w:val="none" w:sz="0" w:space="0" w:color="auto"/>
        <w:right w:val="none" w:sz="0" w:space="0" w:color="auto"/>
      </w:divBdr>
    </w:div>
    <w:div w:id="1563633225">
      <w:bodyDiv w:val="1"/>
      <w:marLeft w:val="0"/>
      <w:marRight w:val="0"/>
      <w:marTop w:val="0"/>
      <w:marBottom w:val="0"/>
      <w:divBdr>
        <w:top w:val="none" w:sz="0" w:space="0" w:color="auto"/>
        <w:left w:val="none" w:sz="0" w:space="0" w:color="auto"/>
        <w:bottom w:val="none" w:sz="0" w:space="0" w:color="auto"/>
        <w:right w:val="none" w:sz="0" w:space="0" w:color="auto"/>
      </w:divBdr>
    </w:div>
    <w:div w:id="1681083378">
      <w:bodyDiv w:val="1"/>
      <w:marLeft w:val="0"/>
      <w:marRight w:val="0"/>
      <w:marTop w:val="0"/>
      <w:marBottom w:val="0"/>
      <w:divBdr>
        <w:top w:val="none" w:sz="0" w:space="0" w:color="auto"/>
        <w:left w:val="none" w:sz="0" w:space="0" w:color="auto"/>
        <w:bottom w:val="none" w:sz="0" w:space="0" w:color="auto"/>
        <w:right w:val="none" w:sz="0" w:space="0" w:color="auto"/>
      </w:divBdr>
    </w:div>
    <w:div w:id="1692411529">
      <w:bodyDiv w:val="1"/>
      <w:marLeft w:val="0"/>
      <w:marRight w:val="0"/>
      <w:marTop w:val="0"/>
      <w:marBottom w:val="0"/>
      <w:divBdr>
        <w:top w:val="none" w:sz="0" w:space="0" w:color="auto"/>
        <w:left w:val="none" w:sz="0" w:space="0" w:color="auto"/>
        <w:bottom w:val="none" w:sz="0" w:space="0" w:color="auto"/>
        <w:right w:val="none" w:sz="0" w:space="0" w:color="auto"/>
      </w:divBdr>
    </w:div>
    <w:div w:id="1693991219">
      <w:bodyDiv w:val="1"/>
      <w:marLeft w:val="0"/>
      <w:marRight w:val="0"/>
      <w:marTop w:val="0"/>
      <w:marBottom w:val="0"/>
      <w:divBdr>
        <w:top w:val="none" w:sz="0" w:space="0" w:color="auto"/>
        <w:left w:val="none" w:sz="0" w:space="0" w:color="auto"/>
        <w:bottom w:val="none" w:sz="0" w:space="0" w:color="auto"/>
        <w:right w:val="none" w:sz="0" w:space="0" w:color="auto"/>
      </w:divBdr>
    </w:div>
    <w:div w:id="1712147496">
      <w:bodyDiv w:val="1"/>
      <w:marLeft w:val="0"/>
      <w:marRight w:val="0"/>
      <w:marTop w:val="0"/>
      <w:marBottom w:val="0"/>
      <w:divBdr>
        <w:top w:val="none" w:sz="0" w:space="0" w:color="auto"/>
        <w:left w:val="none" w:sz="0" w:space="0" w:color="auto"/>
        <w:bottom w:val="none" w:sz="0" w:space="0" w:color="auto"/>
        <w:right w:val="none" w:sz="0" w:space="0" w:color="auto"/>
      </w:divBdr>
    </w:div>
    <w:div w:id="1733892561">
      <w:bodyDiv w:val="1"/>
      <w:marLeft w:val="0"/>
      <w:marRight w:val="0"/>
      <w:marTop w:val="0"/>
      <w:marBottom w:val="0"/>
      <w:divBdr>
        <w:top w:val="none" w:sz="0" w:space="0" w:color="auto"/>
        <w:left w:val="none" w:sz="0" w:space="0" w:color="auto"/>
        <w:bottom w:val="none" w:sz="0" w:space="0" w:color="auto"/>
        <w:right w:val="none" w:sz="0" w:space="0" w:color="auto"/>
      </w:divBdr>
    </w:div>
    <w:div w:id="1811903457">
      <w:bodyDiv w:val="1"/>
      <w:marLeft w:val="0"/>
      <w:marRight w:val="0"/>
      <w:marTop w:val="0"/>
      <w:marBottom w:val="0"/>
      <w:divBdr>
        <w:top w:val="none" w:sz="0" w:space="0" w:color="auto"/>
        <w:left w:val="none" w:sz="0" w:space="0" w:color="auto"/>
        <w:bottom w:val="none" w:sz="0" w:space="0" w:color="auto"/>
        <w:right w:val="none" w:sz="0" w:space="0" w:color="auto"/>
      </w:divBdr>
    </w:div>
    <w:div w:id="1876893264">
      <w:bodyDiv w:val="1"/>
      <w:marLeft w:val="0"/>
      <w:marRight w:val="0"/>
      <w:marTop w:val="0"/>
      <w:marBottom w:val="0"/>
      <w:divBdr>
        <w:top w:val="none" w:sz="0" w:space="0" w:color="auto"/>
        <w:left w:val="none" w:sz="0" w:space="0" w:color="auto"/>
        <w:bottom w:val="none" w:sz="0" w:space="0" w:color="auto"/>
        <w:right w:val="none" w:sz="0" w:space="0" w:color="auto"/>
      </w:divBdr>
    </w:div>
    <w:div w:id="1999378250">
      <w:bodyDiv w:val="1"/>
      <w:marLeft w:val="0"/>
      <w:marRight w:val="0"/>
      <w:marTop w:val="0"/>
      <w:marBottom w:val="0"/>
      <w:divBdr>
        <w:top w:val="none" w:sz="0" w:space="0" w:color="auto"/>
        <w:left w:val="none" w:sz="0" w:space="0" w:color="auto"/>
        <w:bottom w:val="none" w:sz="0" w:space="0" w:color="auto"/>
        <w:right w:val="none" w:sz="0" w:space="0" w:color="auto"/>
      </w:divBdr>
    </w:div>
    <w:div w:id="201688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alestate.co.nz/insigh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igid@brainchild.co.n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ews.realestate.co.nz/blog/average-asking-prices-are-a-reliable-indicator-of-property-selling-pr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alestate.co.nz/residential/sold?by=latest-sal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alestate.co.nz/residential/sold?by=latest-s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70F8A4E0E43F46ACFFCBD3497F75D2" ma:contentTypeVersion="17" ma:contentTypeDescription="Create a new document." ma:contentTypeScope="" ma:versionID="bda1b16f4ca59689cf1b4f49943bad72">
  <xsd:schema xmlns:xsd="http://www.w3.org/2001/XMLSchema" xmlns:xs="http://www.w3.org/2001/XMLSchema" xmlns:p="http://schemas.microsoft.com/office/2006/metadata/properties" xmlns:ns2="aff5efad-8dd2-448a-a30b-8cd4549daa2f" xmlns:ns3="160e3f4f-0606-4d7f-acea-118299779bb1" targetNamespace="http://schemas.microsoft.com/office/2006/metadata/properties" ma:root="true" ma:fieldsID="f4580d9bbec21403eb5e837c3a627b33" ns2:_="" ns3:_="">
    <xsd:import namespace="aff5efad-8dd2-448a-a30b-8cd4549daa2f"/>
    <xsd:import namespace="160e3f4f-0606-4d7f-acea-118299779b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5efad-8dd2-448a-a30b-8cd4549da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eac821-c1c0-43e5-9124-9a387a4e6c6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e3f4f-0606-4d7f-acea-118299779b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f1cb98-a3f4-4ea6-ba25-c5e562507d17}" ma:internalName="TaxCatchAll" ma:showField="CatchAllData" ma:web="160e3f4f-0606-4d7f-acea-118299779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60e3f4f-0606-4d7f-acea-118299779bb1"/>
    <lcf76f155ced4ddcb4097134ff3c332f xmlns="aff5efad-8dd2-448a-a30b-8cd4549da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77EC4A-81CA-4D5F-AD90-6793E0919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5efad-8dd2-448a-a30b-8cd4549daa2f"/>
    <ds:schemaRef ds:uri="160e3f4f-0606-4d7f-acea-118299779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33D91-9F26-468E-88A5-852CF8510042}">
  <ds:schemaRefs>
    <ds:schemaRef ds:uri="http://schemas.microsoft.com/sharepoint/v3/contenttype/forms"/>
  </ds:schemaRefs>
</ds:datastoreItem>
</file>

<file path=customXml/itemProps3.xml><?xml version="1.0" encoding="utf-8"?>
<ds:datastoreItem xmlns:ds="http://schemas.openxmlformats.org/officeDocument/2006/customXml" ds:itemID="{3FDF77CC-9723-4FD1-B1C8-ACF7481A5223}">
  <ds:schemaRefs>
    <ds:schemaRef ds:uri="http://schemas.openxmlformats.org/officeDocument/2006/bibliography"/>
  </ds:schemaRefs>
</ds:datastoreItem>
</file>

<file path=customXml/itemProps4.xml><?xml version="1.0" encoding="utf-8"?>
<ds:datastoreItem xmlns:ds="http://schemas.openxmlformats.org/officeDocument/2006/customXml" ds:itemID="{FE33C6DB-9994-4E67-BBE9-ABD46B702444}">
  <ds:schemaRefs>
    <ds:schemaRef ds:uri="http://schemas.microsoft.com/office/2006/metadata/properties"/>
    <ds:schemaRef ds:uri="http://schemas.microsoft.com/office/2006/documentManagement/types"/>
    <ds:schemaRef ds:uri="aff5efad-8dd2-448a-a30b-8cd4549daa2f"/>
    <ds:schemaRef ds:uri="http://schemas.microsoft.com/office/infopath/2007/PartnerControls"/>
    <ds:schemaRef ds:uri="http://purl.org/dc/terms/"/>
    <ds:schemaRef ds:uri="http://purl.org/dc/elements/1.1/"/>
    <ds:schemaRef ds:uri="http://schemas.openxmlformats.org/package/2006/metadata/core-properties"/>
    <ds:schemaRef ds:uri="160e3f4f-0606-4d7f-acea-118299779bb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5406</Characters>
  <Application>Microsoft Office Word</Application>
  <DocSecurity>0</DocSecurity>
  <Lines>100</Lines>
  <Paragraphs>46</Paragraphs>
  <ScaleCrop>false</ScaleCrop>
  <Company/>
  <LinksUpToDate>false</LinksUpToDate>
  <CharactersWithSpaces>6372</CharactersWithSpaces>
  <SharedDoc>false</SharedDoc>
  <HLinks>
    <vt:vector size="30" baseType="variant">
      <vt:variant>
        <vt:i4>4390985</vt:i4>
      </vt:variant>
      <vt:variant>
        <vt:i4>12</vt:i4>
      </vt:variant>
      <vt:variant>
        <vt:i4>0</vt:i4>
      </vt:variant>
      <vt:variant>
        <vt:i4>5</vt:i4>
      </vt:variant>
      <vt:variant>
        <vt:lpwstr>https://news.realestate.co.nz/blog/average-asking-prices-are-a-reliable-indicator-of-property-selling-prices</vt:lpwstr>
      </vt:variant>
      <vt:variant>
        <vt:lpwstr/>
      </vt:variant>
      <vt:variant>
        <vt:i4>1310814</vt:i4>
      </vt:variant>
      <vt:variant>
        <vt:i4>9</vt:i4>
      </vt:variant>
      <vt:variant>
        <vt:i4>0</vt:i4>
      </vt:variant>
      <vt:variant>
        <vt:i4>5</vt:i4>
      </vt:variant>
      <vt:variant>
        <vt:lpwstr>https://www.realestate.co.nz/residential/sold?by=latest-sale</vt:lpwstr>
      </vt:variant>
      <vt:variant>
        <vt:lpwstr/>
      </vt:variant>
      <vt:variant>
        <vt:i4>1310814</vt:i4>
      </vt:variant>
      <vt:variant>
        <vt:i4>6</vt:i4>
      </vt:variant>
      <vt:variant>
        <vt:i4>0</vt:i4>
      </vt:variant>
      <vt:variant>
        <vt:i4>5</vt:i4>
      </vt:variant>
      <vt:variant>
        <vt:lpwstr>https://www.realestate.co.nz/residential/sold?by=latest-sale</vt:lpwstr>
      </vt:variant>
      <vt:variant>
        <vt:lpwstr/>
      </vt:variant>
      <vt:variant>
        <vt:i4>524377</vt:i4>
      </vt:variant>
      <vt:variant>
        <vt:i4>3</vt:i4>
      </vt:variant>
      <vt:variant>
        <vt:i4>0</vt:i4>
      </vt:variant>
      <vt:variant>
        <vt:i4>5</vt:i4>
      </vt:variant>
      <vt:variant>
        <vt:lpwstr>https://www.realestate.co.nz/insights</vt:lpwstr>
      </vt:variant>
      <vt:variant>
        <vt:lpwstr/>
      </vt:variant>
      <vt:variant>
        <vt:i4>131197</vt:i4>
      </vt:variant>
      <vt:variant>
        <vt:i4>0</vt:i4>
      </vt:variant>
      <vt:variant>
        <vt:i4>0</vt:i4>
      </vt:variant>
      <vt:variant>
        <vt:i4>5</vt:i4>
      </vt:variant>
      <vt:variant>
        <vt:lpwstr>mailto:brigid@brainchild.co.nz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Brigid Conroy</dc:creator>
  <cp:keywords/>
  <dc:description/>
  <cp:lastModifiedBy>Brigid Conroy</cp:lastModifiedBy>
  <cp:revision>2</cp:revision>
  <dcterms:created xsi:type="dcterms:W3CDTF">2025-03-13T00:50:00Z</dcterms:created>
  <dcterms:modified xsi:type="dcterms:W3CDTF">2025-03-13T00:50:00Z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b42ea8c8-befa-4a96-a920-093a31e96740</vt:lpwstr>
  </property>
  <property fmtid="{D5CDD505-2E9C-101B-9397-08002B2CF9AE}" pid="3" name="ContentTypeId">
    <vt:lpwstr>0x0101008770F8A4E0E43F46ACFFCBD3497F75D2</vt:lpwstr>
  </property>
  <property fmtid="{D5CDD505-2E9C-101B-9397-08002B2CF9AE}" pid="4" name="MediaServiceImageTags">
    <vt:lpwstr/>
  </property>
</Properties>
</file>